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E162D" w14:textId="77777777" w:rsidR="00AD48A5" w:rsidRDefault="00AD48A5">
      <w:pPr>
        <w:pStyle w:val="a3"/>
        <w:rPr>
          <w:rFonts w:ascii="Times New Roman"/>
          <w:sz w:val="13"/>
        </w:rPr>
      </w:pPr>
    </w:p>
    <w:p w14:paraId="285598BC" w14:textId="77777777" w:rsidR="00AD48A5" w:rsidRDefault="00000000">
      <w:pPr>
        <w:pStyle w:val="a3"/>
        <w:spacing w:before="76"/>
        <w:ind w:left="191" w:right="6911"/>
        <w:jc w:val="center"/>
        <w:rPr>
          <w:rFonts w:ascii="Times New Roman" w:eastAsia="Times New Roman"/>
        </w:rPr>
      </w:pPr>
      <w:r>
        <w:t>文件编号：</w:t>
      </w:r>
      <w:r>
        <w:rPr>
          <w:rFonts w:ascii="Times New Roman" w:eastAsia="Times New Roman"/>
        </w:rPr>
        <w:t>AF/SS-08/05.0</w:t>
      </w:r>
    </w:p>
    <w:p w14:paraId="76D13CB6" w14:textId="77777777" w:rsidR="00AD48A5" w:rsidRDefault="00AD48A5">
      <w:pPr>
        <w:pStyle w:val="a3"/>
        <w:rPr>
          <w:rFonts w:ascii="Times New Roman"/>
          <w:sz w:val="22"/>
        </w:rPr>
      </w:pPr>
    </w:p>
    <w:p w14:paraId="5412F8D8" w14:textId="77777777" w:rsidR="00AD48A5" w:rsidRDefault="00000000">
      <w:pPr>
        <w:spacing w:before="140"/>
        <w:ind w:left="191" w:right="51"/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可疑且非预期严重不良反应报告</w:t>
      </w:r>
    </w:p>
    <w:p w14:paraId="76E15181" w14:textId="77777777" w:rsidR="00AD48A5" w:rsidRDefault="00000000">
      <w:pPr>
        <w:pStyle w:val="a3"/>
        <w:spacing w:before="357"/>
        <w:ind w:left="185" w:right="6911"/>
        <w:jc w:val="center"/>
      </w:pPr>
      <w:r>
        <w:t>项目伦理编号：</w:t>
      </w:r>
    </w:p>
    <w:p w14:paraId="3D00B64D" w14:textId="77777777" w:rsidR="00AD48A5" w:rsidRDefault="00AD48A5">
      <w:pPr>
        <w:pStyle w:val="a3"/>
        <w:spacing w:before="11"/>
        <w:rPr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1725"/>
        <w:gridCol w:w="1675"/>
        <w:gridCol w:w="2020"/>
        <w:gridCol w:w="590"/>
        <w:gridCol w:w="925"/>
        <w:gridCol w:w="1493"/>
      </w:tblGrid>
      <w:tr w:rsidR="00AD48A5" w14:paraId="3590F1E1" w14:textId="77777777">
        <w:trPr>
          <w:trHeight w:val="467"/>
        </w:trPr>
        <w:tc>
          <w:tcPr>
            <w:tcW w:w="2533" w:type="dxa"/>
            <w:gridSpan w:val="2"/>
          </w:tcPr>
          <w:p w14:paraId="5F5E8C4D" w14:textId="77777777" w:rsidR="00AD48A5" w:rsidRDefault="00000000">
            <w:pPr>
              <w:pStyle w:val="TableParagraph"/>
              <w:spacing w:before="98"/>
              <w:rPr>
                <w:sz w:val="21"/>
              </w:rPr>
            </w:pPr>
            <w:r>
              <w:rPr>
                <w:sz w:val="21"/>
              </w:rPr>
              <w:t>项目名称</w:t>
            </w:r>
          </w:p>
        </w:tc>
        <w:tc>
          <w:tcPr>
            <w:tcW w:w="6703" w:type="dxa"/>
            <w:gridSpan w:val="5"/>
          </w:tcPr>
          <w:p w14:paraId="49394821" w14:textId="77777777" w:rsidR="00AD48A5" w:rsidRDefault="00AD48A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D48A5" w14:paraId="45EFCB2F" w14:textId="77777777">
        <w:trPr>
          <w:trHeight w:val="467"/>
        </w:trPr>
        <w:tc>
          <w:tcPr>
            <w:tcW w:w="2533" w:type="dxa"/>
            <w:gridSpan w:val="2"/>
          </w:tcPr>
          <w:p w14:paraId="149C210E" w14:textId="77777777" w:rsidR="00AD48A5" w:rsidRDefault="00000000">
            <w:pPr>
              <w:pStyle w:val="TableParagraph"/>
              <w:spacing w:before="97"/>
              <w:rPr>
                <w:sz w:val="21"/>
              </w:rPr>
            </w:pPr>
            <w:r>
              <w:rPr>
                <w:sz w:val="21"/>
              </w:rPr>
              <w:t>报告类型</w:t>
            </w:r>
          </w:p>
        </w:tc>
        <w:tc>
          <w:tcPr>
            <w:tcW w:w="3695" w:type="dxa"/>
            <w:gridSpan w:val="2"/>
          </w:tcPr>
          <w:p w14:paraId="44ACC12B" w14:textId="6EE0422C" w:rsidR="00AD48A5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92"/>
              </w:tabs>
              <w:spacing w:before="97"/>
              <w:ind w:hanging="189"/>
              <w:rPr>
                <w:sz w:val="21"/>
              </w:rPr>
            </w:pPr>
            <w:r>
              <w:rPr>
                <w:sz w:val="21"/>
              </w:rPr>
              <w:t>首次报告</w:t>
            </w:r>
            <w:r w:rsidR="00340133">
              <w:rPr>
                <w:rFonts w:ascii="Wingdings 2" w:eastAsia="Wingdings 2" w:hAnsi="Wingdings 2"/>
                <w:sz w:val="21"/>
              </w:rPr>
              <w:t></w:t>
            </w:r>
            <w:r>
              <w:rPr>
                <w:sz w:val="21"/>
              </w:rPr>
              <w:t>随访报告</w:t>
            </w:r>
            <w:r w:rsidR="00340133">
              <w:rPr>
                <w:rFonts w:ascii="Wingdings 2" w:eastAsia="Wingdings 2" w:hAnsi="Wingdings 2"/>
                <w:sz w:val="21"/>
              </w:rPr>
              <w:t></w:t>
            </w:r>
            <w:r>
              <w:rPr>
                <w:sz w:val="21"/>
              </w:rPr>
              <w:t>总结报告</w:t>
            </w:r>
          </w:p>
        </w:tc>
        <w:tc>
          <w:tcPr>
            <w:tcW w:w="3008" w:type="dxa"/>
            <w:gridSpan w:val="3"/>
          </w:tcPr>
          <w:p w14:paraId="327B7978" w14:textId="77777777" w:rsidR="00AD48A5" w:rsidRDefault="00000000">
            <w:pPr>
              <w:pStyle w:val="TableParagraph"/>
              <w:tabs>
                <w:tab w:val="left" w:pos="1441"/>
                <w:tab w:val="left" w:pos="1967"/>
                <w:tab w:val="left" w:pos="2492"/>
              </w:tabs>
              <w:spacing w:before="97"/>
              <w:ind w:left="78"/>
              <w:rPr>
                <w:sz w:val="21"/>
              </w:rPr>
            </w:pPr>
            <w:r>
              <w:rPr>
                <w:sz w:val="21"/>
              </w:rPr>
              <w:t>报告时间：</w:t>
            </w:r>
            <w:r>
              <w:rPr>
                <w:sz w:val="21"/>
              </w:rPr>
              <w:tab/>
              <w:t>年</w:t>
            </w:r>
            <w:r>
              <w:rPr>
                <w:sz w:val="21"/>
              </w:rPr>
              <w:tab/>
              <w:t>月</w:t>
            </w:r>
            <w:r>
              <w:rPr>
                <w:sz w:val="21"/>
              </w:rPr>
              <w:tab/>
              <w:t>日</w:t>
            </w:r>
          </w:p>
        </w:tc>
      </w:tr>
      <w:tr w:rsidR="00AD48A5" w14:paraId="6333A602" w14:textId="77777777">
        <w:trPr>
          <w:trHeight w:val="476"/>
        </w:trPr>
        <w:tc>
          <w:tcPr>
            <w:tcW w:w="2533" w:type="dxa"/>
            <w:gridSpan w:val="2"/>
          </w:tcPr>
          <w:p w14:paraId="1B5294B5" w14:textId="77777777" w:rsidR="00AD48A5" w:rsidRDefault="00000000">
            <w:pPr>
              <w:pStyle w:val="TableParagraph"/>
              <w:spacing w:before="102"/>
              <w:rPr>
                <w:sz w:val="21"/>
              </w:rPr>
            </w:pPr>
            <w:r>
              <w:rPr>
                <w:sz w:val="21"/>
              </w:rPr>
              <w:t>医疗机构及专业名称</w:t>
            </w:r>
          </w:p>
        </w:tc>
        <w:tc>
          <w:tcPr>
            <w:tcW w:w="3695" w:type="dxa"/>
            <w:gridSpan w:val="2"/>
          </w:tcPr>
          <w:p w14:paraId="4A1F93EF" w14:textId="77777777" w:rsidR="00AD48A5" w:rsidRDefault="00AD48A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08" w:type="dxa"/>
            <w:gridSpan w:val="3"/>
          </w:tcPr>
          <w:p w14:paraId="387B09CC" w14:textId="77777777" w:rsidR="00AD48A5" w:rsidRDefault="00000000">
            <w:pPr>
              <w:pStyle w:val="TableParagraph"/>
              <w:spacing w:before="102"/>
              <w:ind w:left="78"/>
              <w:rPr>
                <w:sz w:val="21"/>
              </w:rPr>
            </w:pPr>
            <w:r>
              <w:rPr>
                <w:sz w:val="21"/>
              </w:rPr>
              <w:t>电话</w:t>
            </w:r>
          </w:p>
        </w:tc>
      </w:tr>
      <w:tr w:rsidR="00AD48A5" w14:paraId="01DEB637" w14:textId="77777777">
        <w:trPr>
          <w:trHeight w:val="468"/>
        </w:trPr>
        <w:tc>
          <w:tcPr>
            <w:tcW w:w="2533" w:type="dxa"/>
            <w:gridSpan w:val="2"/>
          </w:tcPr>
          <w:p w14:paraId="4F747ED5" w14:textId="77777777" w:rsidR="00AD48A5" w:rsidRDefault="00000000">
            <w:pPr>
              <w:pStyle w:val="TableParagraph"/>
              <w:spacing w:before="97"/>
              <w:rPr>
                <w:sz w:val="21"/>
              </w:rPr>
            </w:pPr>
            <w:r>
              <w:rPr>
                <w:sz w:val="21"/>
              </w:rPr>
              <w:t>申报者（单位名称）</w:t>
            </w:r>
          </w:p>
        </w:tc>
        <w:tc>
          <w:tcPr>
            <w:tcW w:w="3695" w:type="dxa"/>
            <w:gridSpan w:val="2"/>
          </w:tcPr>
          <w:p w14:paraId="43327EA1" w14:textId="77777777" w:rsidR="00AD48A5" w:rsidRDefault="00AD48A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08" w:type="dxa"/>
            <w:gridSpan w:val="3"/>
          </w:tcPr>
          <w:p w14:paraId="0330CABF" w14:textId="77777777" w:rsidR="00AD48A5" w:rsidRDefault="00000000">
            <w:pPr>
              <w:pStyle w:val="TableParagraph"/>
              <w:spacing w:before="97"/>
              <w:ind w:left="78"/>
              <w:rPr>
                <w:sz w:val="21"/>
              </w:rPr>
            </w:pPr>
            <w:r>
              <w:rPr>
                <w:sz w:val="21"/>
              </w:rPr>
              <w:t>电话</w:t>
            </w:r>
          </w:p>
        </w:tc>
      </w:tr>
      <w:tr w:rsidR="00AD48A5" w14:paraId="32E6129B" w14:textId="77777777">
        <w:trPr>
          <w:trHeight w:val="467"/>
        </w:trPr>
        <w:tc>
          <w:tcPr>
            <w:tcW w:w="2533" w:type="dxa"/>
            <w:gridSpan w:val="2"/>
            <w:vMerge w:val="restart"/>
          </w:tcPr>
          <w:p w14:paraId="580111A1" w14:textId="77777777" w:rsidR="00AD48A5" w:rsidRDefault="00AD48A5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3C0E406D" w14:textId="77777777" w:rsidR="00AD48A5" w:rsidRDefault="00000000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试验用药品名称</w:t>
            </w:r>
          </w:p>
        </w:tc>
        <w:tc>
          <w:tcPr>
            <w:tcW w:w="6703" w:type="dxa"/>
            <w:gridSpan w:val="5"/>
          </w:tcPr>
          <w:p w14:paraId="09CA59DC" w14:textId="77777777" w:rsidR="00AD48A5" w:rsidRDefault="00000000">
            <w:pPr>
              <w:pStyle w:val="TableParagraph"/>
              <w:spacing w:before="97"/>
              <w:ind w:left="103"/>
              <w:rPr>
                <w:sz w:val="21"/>
              </w:rPr>
            </w:pPr>
            <w:r>
              <w:rPr>
                <w:sz w:val="21"/>
              </w:rPr>
              <w:t>中文名称：</w:t>
            </w:r>
          </w:p>
        </w:tc>
      </w:tr>
      <w:tr w:rsidR="00AD48A5" w14:paraId="427D0EDD" w14:textId="77777777">
        <w:trPr>
          <w:trHeight w:val="508"/>
        </w:trPr>
        <w:tc>
          <w:tcPr>
            <w:tcW w:w="2533" w:type="dxa"/>
            <w:gridSpan w:val="2"/>
            <w:vMerge/>
            <w:tcBorders>
              <w:top w:val="nil"/>
            </w:tcBorders>
          </w:tcPr>
          <w:p w14:paraId="3F649B4D" w14:textId="77777777" w:rsidR="00AD48A5" w:rsidRDefault="00AD48A5">
            <w:pPr>
              <w:rPr>
                <w:sz w:val="2"/>
                <w:szCs w:val="2"/>
              </w:rPr>
            </w:pPr>
          </w:p>
        </w:tc>
        <w:tc>
          <w:tcPr>
            <w:tcW w:w="6703" w:type="dxa"/>
            <w:gridSpan w:val="5"/>
          </w:tcPr>
          <w:p w14:paraId="11A6AE65" w14:textId="77777777" w:rsidR="00AD48A5" w:rsidRDefault="00000000">
            <w:pPr>
              <w:pStyle w:val="TableParagraph"/>
              <w:spacing w:before="118"/>
              <w:ind w:left="103"/>
              <w:rPr>
                <w:sz w:val="21"/>
              </w:rPr>
            </w:pPr>
            <w:r>
              <w:rPr>
                <w:sz w:val="21"/>
              </w:rPr>
              <w:t>英文名称：</w:t>
            </w:r>
          </w:p>
        </w:tc>
      </w:tr>
      <w:tr w:rsidR="00AD48A5" w14:paraId="292E2E02" w14:textId="77777777">
        <w:trPr>
          <w:trHeight w:val="1404"/>
        </w:trPr>
        <w:tc>
          <w:tcPr>
            <w:tcW w:w="2533" w:type="dxa"/>
            <w:gridSpan w:val="2"/>
          </w:tcPr>
          <w:p w14:paraId="52B01AA3" w14:textId="77777777" w:rsidR="00AD48A5" w:rsidRDefault="00AD48A5">
            <w:pPr>
              <w:pStyle w:val="TableParagraph"/>
              <w:ind w:left="0"/>
              <w:rPr>
                <w:sz w:val="20"/>
              </w:rPr>
            </w:pPr>
          </w:p>
          <w:p w14:paraId="48FABDB3" w14:textId="77777777" w:rsidR="00AD48A5" w:rsidRDefault="00AD48A5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14:paraId="564C57BD" w14:textId="77777777" w:rsidR="00AD48A5" w:rsidRDefault="00000000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药品注册分类及剂型</w:t>
            </w:r>
          </w:p>
        </w:tc>
        <w:tc>
          <w:tcPr>
            <w:tcW w:w="6703" w:type="dxa"/>
            <w:gridSpan w:val="5"/>
          </w:tcPr>
          <w:p w14:paraId="49CED416" w14:textId="77777777" w:rsidR="00AD48A5" w:rsidRDefault="00000000">
            <w:pPr>
              <w:pStyle w:val="TableParagraph"/>
              <w:tabs>
                <w:tab w:val="left" w:pos="1551"/>
                <w:tab w:val="left" w:pos="2578"/>
                <w:tab w:val="left" w:pos="4445"/>
              </w:tabs>
              <w:spacing w:before="98"/>
              <w:ind w:left="103"/>
              <w:rPr>
                <w:sz w:val="21"/>
              </w:rPr>
            </w:pPr>
            <w:r>
              <w:rPr>
                <w:sz w:val="21"/>
              </w:rPr>
              <w:t>分类：</w:t>
            </w:r>
            <w:r>
              <w:rPr>
                <w:rFonts w:ascii="Wingdings 2" w:eastAsia="Wingdings 2" w:hAnsi="Wingdings 2"/>
                <w:sz w:val="21"/>
              </w:rPr>
              <w:t></w:t>
            </w:r>
            <w:r>
              <w:rPr>
                <w:sz w:val="21"/>
              </w:rPr>
              <w:t>中药</w:t>
            </w:r>
            <w:r>
              <w:rPr>
                <w:sz w:val="21"/>
              </w:rPr>
              <w:tab/>
            </w:r>
            <w:r>
              <w:rPr>
                <w:rFonts w:ascii="Wingdings 2" w:eastAsia="Wingdings 2" w:hAnsi="Wingdings 2"/>
                <w:sz w:val="21"/>
              </w:rPr>
              <w:t></w:t>
            </w:r>
            <w:r>
              <w:rPr>
                <w:sz w:val="21"/>
              </w:rPr>
              <w:t>化学药</w:t>
            </w:r>
            <w:r>
              <w:rPr>
                <w:sz w:val="21"/>
              </w:rPr>
              <w:tab/>
            </w:r>
            <w:r>
              <w:rPr>
                <w:rFonts w:ascii="Wingdings 2" w:eastAsia="Wingdings 2" w:hAnsi="Wingdings 2"/>
                <w:sz w:val="21"/>
              </w:rPr>
              <w:t></w:t>
            </w:r>
            <w:r>
              <w:rPr>
                <w:sz w:val="21"/>
              </w:rPr>
              <w:t>治疗用生物制品</w:t>
            </w:r>
            <w:r>
              <w:rPr>
                <w:sz w:val="21"/>
              </w:rPr>
              <w:tab/>
            </w:r>
            <w:r>
              <w:rPr>
                <w:rFonts w:ascii="Wingdings 2" w:eastAsia="Wingdings 2" w:hAnsi="Wingdings 2"/>
                <w:sz w:val="21"/>
              </w:rPr>
              <w:t></w:t>
            </w:r>
            <w:r>
              <w:rPr>
                <w:sz w:val="21"/>
              </w:rPr>
              <w:t>预防用生物制品</w:t>
            </w:r>
          </w:p>
          <w:p w14:paraId="1EAB3573" w14:textId="369D42DF" w:rsidR="00AD48A5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923"/>
              </w:tabs>
              <w:spacing w:before="8" w:line="460" w:lineRule="atLeast"/>
              <w:ind w:right="5057" w:firstLine="631"/>
              <w:rPr>
                <w:rFonts w:ascii="Times New Roman" w:eastAsia="Times New Roman" w:hAnsi="Times New Roman"/>
                <w:sz w:val="21"/>
              </w:rPr>
            </w:pPr>
            <w:r>
              <w:rPr>
                <w:sz w:val="21"/>
              </w:rPr>
              <w:t>其 它 注册分类：</w:t>
            </w:r>
            <w:r w:rsidR="00340133">
              <w:rPr>
                <w:rFonts w:hint="eastAsia"/>
                <w:sz w:val="21"/>
              </w:rPr>
              <w:t xml:space="preserve"> </w:t>
            </w:r>
            <w:r w:rsidR="00340133">
              <w:rPr>
                <w:sz w:val="21"/>
              </w:rPr>
              <w:t xml:space="preserve">  </w:t>
            </w:r>
            <w:r>
              <w:rPr>
                <w:sz w:val="21"/>
              </w:rPr>
              <w:t>剂型</w:t>
            </w:r>
            <w:r w:rsidR="00340133">
              <w:rPr>
                <w:rFonts w:hint="eastAsia"/>
                <w:spacing w:val="-14"/>
                <w:sz w:val="21"/>
              </w:rPr>
              <w:t>：</w:t>
            </w:r>
          </w:p>
        </w:tc>
      </w:tr>
      <w:tr w:rsidR="00AD48A5" w14:paraId="3FE8C56A" w14:textId="77777777">
        <w:trPr>
          <w:trHeight w:val="935"/>
        </w:trPr>
        <w:tc>
          <w:tcPr>
            <w:tcW w:w="2533" w:type="dxa"/>
            <w:gridSpan w:val="2"/>
          </w:tcPr>
          <w:p w14:paraId="6BA7C32A" w14:textId="77777777" w:rsidR="00AD48A5" w:rsidRDefault="00AD48A5">
            <w:pPr>
              <w:pStyle w:val="TableParagraph"/>
              <w:ind w:left="0"/>
              <w:rPr>
                <w:sz w:val="26"/>
              </w:rPr>
            </w:pPr>
          </w:p>
          <w:p w14:paraId="1DF70431" w14:textId="77777777" w:rsidR="00AD48A5" w:rsidRDefault="00000000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临床研究分类</w:t>
            </w:r>
          </w:p>
        </w:tc>
        <w:tc>
          <w:tcPr>
            <w:tcW w:w="4285" w:type="dxa"/>
            <w:gridSpan w:val="3"/>
          </w:tcPr>
          <w:p w14:paraId="28688EDD" w14:textId="77777777" w:rsidR="00AD48A5" w:rsidRDefault="00000000">
            <w:pPr>
              <w:pStyle w:val="TableParagraph"/>
              <w:tabs>
                <w:tab w:val="left" w:pos="780"/>
                <w:tab w:val="left" w:pos="1524"/>
                <w:tab w:val="left" w:pos="2333"/>
              </w:tabs>
              <w:spacing w:before="98"/>
              <w:ind w:left="103"/>
              <w:rPr>
                <w:sz w:val="21"/>
              </w:rPr>
            </w:pPr>
            <w:r>
              <w:rPr>
                <w:rFonts w:ascii="Wingdings 2" w:eastAsia="Wingdings 2" w:hAnsi="Wingdings 2"/>
                <w:sz w:val="21"/>
              </w:rPr>
              <w:t></w:t>
            </w:r>
            <w:r>
              <w:rPr>
                <w:rFonts w:ascii="Times New Roman" w:eastAsia="Times New Roman" w:hAnsi="Times New Roman"/>
                <w:sz w:val="21"/>
              </w:rPr>
              <w:t>Ⅰ</w:t>
            </w:r>
            <w:r>
              <w:rPr>
                <w:sz w:val="21"/>
              </w:rPr>
              <w:t>期</w:t>
            </w:r>
            <w:r>
              <w:rPr>
                <w:sz w:val="21"/>
              </w:rPr>
              <w:tab/>
            </w:r>
            <w:r>
              <w:rPr>
                <w:rFonts w:ascii="Wingdings 2" w:eastAsia="Wingdings 2" w:hAnsi="Wingdings 2"/>
                <w:sz w:val="21"/>
              </w:rPr>
              <w:t></w:t>
            </w:r>
            <w:r>
              <w:rPr>
                <w:rFonts w:ascii="Times New Roman" w:eastAsia="Times New Roman" w:hAnsi="Times New Roman"/>
                <w:sz w:val="21"/>
              </w:rPr>
              <w:t>Ⅱ</w:t>
            </w:r>
            <w:r>
              <w:rPr>
                <w:sz w:val="21"/>
              </w:rPr>
              <w:t>期</w:t>
            </w:r>
            <w:r>
              <w:rPr>
                <w:sz w:val="21"/>
              </w:rPr>
              <w:tab/>
            </w:r>
            <w:r>
              <w:rPr>
                <w:rFonts w:ascii="Wingdings 2" w:eastAsia="Wingdings 2" w:hAnsi="Wingdings 2"/>
                <w:sz w:val="21"/>
              </w:rPr>
              <w:t></w:t>
            </w:r>
            <w:r>
              <w:rPr>
                <w:rFonts w:ascii="Times New Roman" w:eastAsia="Times New Roman" w:hAnsi="Times New Roman"/>
                <w:sz w:val="21"/>
              </w:rPr>
              <w:t>Ⅲ</w:t>
            </w:r>
            <w:r>
              <w:rPr>
                <w:sz w:val="21"/>
              </w:rPr>
              <w:t>期</w:t>
            </w:r>
            <w:r>
              <w:rPr>
                <w:sz w:val="21"/>
              </w:rPr>
              <w:tab/>
            </w:r>
            <w:r>
              <w:rPr>
                <w:rFonts w:ascii="Wingdings 2" w:eastAsia="Wingdings 2" w:hAnsi="Wingdings 2"/>
                <w:sz w:val="21"/>
              </w:rPr>
              <w:t></w:t>
            </w:r>
            <w:r>
              <w:rPr>
                <w:rFonts w:ascii="Times New Roman" w:eastAsia="Times New Roman" w:hAnsi="Times New Roman"/>
                <w:sz w:val="21"/>
              </w:rPr>
              <w:t>Ⅳ</w:t>
            </w:r>
            <w:r>
              <w:rPr>
                <w:sz w:val="21"/>
              </w:rPr>
              <w:t>期</w:t>
            </w:r>
          </w:p>
          <w:p w14:paraId="4E3D7D91" w14:textId="77777777" w:rsidR="00AD48A5" w:rsidRDefault="00AD48A5">
            <w:pPr>
              <w:pStyle w:val="TableParagraph"/>
              <w:spacing w:before="6"/>
              <w:ind w:left="0"/>
              <w:rPr>
                <w:sz w:val="15"/>
              </w:rPr>
            </w:pPr>
          </w:p>
          <w:p w14:paraId="2806EFE1" w14:textId="77777777" w:rsidR="00AD48A5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92"/>
                <w:tab w:val="left" w:pos="1971"/>
              </w:tabs>
              <w:ind w:hanging="189"/>
              <w:rPr>
                <w:sz w:val="21"/>
              </w:rPr>
            </w:pPr>
            <w:r>
              <w:rPr>
                <w:sz w:val="21"/>
              </w:rPr>
              <w:t>生物等效性试验</w:t>
            </w:r>
            <w:r>
              <w:rPr>
                <w:sz w:val="21"/>
              </w:rPr>
              <w:tab/>
            </w:r>
            <w:r>
              <w:rPr>
                <w:rFonts w:ascii="Wingdings 2" w:eastAsia="Wingdings 2" w:hAnsi="Wingdings 2"/>
                <w:sz w:val="21"/>
              </w:rPr>
              <w:t></w:t>
            </w:r>
            <w:r>
              <w:rPr>
                <w:sz w:val="21"/>
              </w:rPr>
              <w:t>临床验证</w:t>
            </w:r>
          </w:p>
        </w:tc>
        <w:tc>
          <w:tcPr>
            <w:tcW w:w="2418" w:type="dxa"/>
            <w:gridSpan w:val="2"/>
          </w:tcPr>
          <w:p w14:paraId="2D2D5A2A" w14:textId="77777777" w:rsidR="00AD48A5" w:rsidRDefault="00000000">
            <w:pPr>
              <w:pStyle w:val="TableParagraph"/>
              <w:spacing w:before="98"/>
              <w:ind w:left="105"/>
              <w:rPr>
                <w:sz w:val="21"/>
              </w:rPr>
            </w:pPr>
            <w:r>
              <w:rPr>
                <w:sz w:val="21"/>
              </w:rPr>
              <w:t>临床试验适应症：</w:t>
            </w:r>
          </w:p>
        </w:tc>
      </w:tr>
      <w:tr w:rsidR="00AD48A5" w14:paraId="6E4A4EEE" w14:textId="77777777">
        <w:trPr>
          <w:trHeight w:val="936"/>
        </w:trPr>
        <w:tc>
          <w:tcPr>
            <w:tcW w:w="808" w:type="dxa"/>
            <w:vMerge w:val="restart"/>
          </w:tcPr>
          <w:p w14:paraId="5FEA4A46" w14:textId="77777777" w:rsidR="00AD48A5" w:rsidRDefault="00AD48A5">
            <w:pPr>
              <w:pStyle w:val="TableParagraph"/>
              <w:ind w:left="0"/>
              <w:rPr>
                <w:sz w:val="20"/>
              </w:rPr>
            </w:pPr>
          </w:p>
          <w:p w14:paraId="3A30464F" w14:textId="77777777" w:rsidR="00AD48A5" w:rsidRDefault="00AD48A5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14:paraId="6906073C" w14:textId="77777777" w:rsidR="00AD48A5" w:rsidRDefault="00000000">
            <w:pPr>
              <w:pStyle w:val="TableParagraph"/>
              <w:rPr>
                <w:sz w:val="21"/>
              </w:rPr>
            </w:pPr>
            <w:r>
              <w:rPr>
                <w:spacing w:val="24"/>
                <w:sz w:val="21"/>
              </w:rPr>
              <w:t>受 试</w:t>
            </w:r>
          </w:p>
          <w:p w14:paraId="27506E07" w14:textId="77777777" w:rsidR="00AD48A5" w:rsidRDefault="00AD48A5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5399C53A" w14:textId="77777777" w:rsidR="00AD48A5" w:rsidRDefault="00000000">
            <w:pPr>
              <w:pStyle w:val="TableParagraph"/>
              <w:rPr>
                <w:sz w:val="21"/>
              </w:rPr>
            </w:pPr>
            <w:r>
              <w:rPr>
                <w:spacing w:val="24"/>
                <w:sz w:val="21"/>
              </w:rPr>
              <w:t>者 基</w:t>
            </w:r>
          </w:p>
          <w:p w14:paraId="4D30353C" w14:textId="77777777" w:rsidR="00AD48A5" w:rsidRDefault="00AD48A5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4D771F9B" w14:textId="77777777" w:rsidR="00AD48A5" w:rsidRDefault="00000000">
            <w:pPr>
              <w:pStyle w:val="TableParagraph"/>
              <w:spacing w:line="417" w:lineRule="auto"/>
              <w:ind w:right="93"/>
              <w:rPr>
                <w:sz w:val="21"/>
              </w:rPr>
            </w:pPr>
            <w:r>
              <w:rPr>
                <w:sz w:val="21"/>
              </w:rPr>
              <w:t>本 情况</w:t>
            </w:r>
          </w:p>
        </w:tc>
        <w:tc>
          <w:tcPr>
            <w:tcW w:w="1725" w:type="dxa"/>
          </w:tcPr>
          <w:p w14:paraId="6E044ADB" w14:textId="77777777" w:rsidR="00AD48A5" w:rsidRDefault="00000000">
            <w:pPr>
              <w:pStyle w:val="TableParagraph"/>
              <w:spacing w:before="97"/>
              <w:ind w:left="105"/>
              <w:rPr>
                <w:sz w:val="21"/>
              </w:rPr>
            </w:pPr>
            <w:r>
              <w:rPr>
                <w:sz w:val="21"/>
              </w:rPr>
              <w:t>姓名拼音缩写：</w:t>
            </w:r>
          </w:p>
        </w:tc>
        <w:tc>
          <w:tcPr>
            <w:tcW w:w="1675" w:type="dxa"/>
          </w:tcPr>
          <w:p w14:paraId="35B8B3B0" w14:textId="77777777" w:rsidR="00AD48A5" w:rsidRDefault="00000000">
            <w:pPr>
              <w:pStyle w:val="TableParagraph"/>
              <w:spacing w:before="97"/>
              <w:ind w:left="103"/>
              <w:rPr>
                <w:sz w:val="21"/>
              </w:rPr>
            </w:pPr>
            <w:r>
              <w:rPr>
                <w:sz w:val="21"/>
              </w:rPr>
              <w:t>出生日期：</w:t>
            </w:r>
          </w:p>
        </w:tc>
        <w:tc>
          <w:tcPr>
            <w:tcW w:w="2020" w:type="dxa"/>
          </w:tcPr>
          <w:p w14:paraId="09D231CB" w14:textId="77777777" w:rsidR="00AD48A5" w:rsidRDefault="00000000">
            <w:pPr>
              <w:pStyle w:val="TableParagraph"/>
              <w:tabs>
                <w:tab w:val="left" w:pos="1445"/>
              </w:tabs>
              <w:spacing w:before="97"/>
              <w:rPr>
                <w:sz w:val="21"/>
              </w:rPr>
            </w:pPr>
            <w:r>
              <w:rPr>
                <w:sz w:val="21"/>
              </w:rPr>
              <w:t>性别：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rFonts w:ascii="Wingdings 2" w:eastAsia="Wingdings 2" w:hAnsi="Wingdings 2"/>
                <w:sz w:val="21"/>
              </w:rPr>
              <w:t></w:t>
            </w:r>
            <w:r>
              <w:rPr>
                <w:sz w:val="21"/>
              </w:rPr>
              <w:t>男</w:t>
            </w:r>
            <w:r>
              <w:rPr>
                <w:sz w:val="21"/>
              </w:rPr>
              <w:tab/>
            </w:r>
            <w:r>
              <w:rPr>
                <w:rFonts w:ascii="Wingdings 2" w:eastAsia="Wingdings 2" w:hAnsi="Wingdings 2"/>
                <w:sz w:val="21"/>
              </w:rPr>
              <w:t></w:t>
            </w:r>
            <w:r>
              <w:rPr>
                <w:sz w:val="21"/>
              </w:rPr>
              <w:t>女</w:t>
            </w:r>
          </w:p>
        </w:tc>
        <w:tc>
          <w:tcPr>
            <w:tcW w:w="1515" w:type="dxa"/>
            <w:gridSpan w:val="2"/>
          </w:tcPr>
          <w:p w14:paraId="5FCCFDD4" w14:textId="77777777" w:rsidR="00AD48A5" w:rsidRDefault="00000000">
            <w:pPr>
              <w:pStyle w:val="TableParagraph"/>
              <w:spacing w:before="97"/>
              <w:ind w:left="131"/>
              <w:rPr>
                <w:sz w:val="21"/>
              </w:rPr>
            </w:pPr>
            <w:r>
              <w:rPr>
                <w:sz w:val="21"/>
              </w:rPr>
              <w:t>身高（</w:t>
            </w:r>
            <w:r>
              <w:rPr>
                <w:rFonts w:ascii="Times New Roman" w:eastAsia="Times New Roman"/>
                <w:sz w:val="21"/>
              </w:rPr>
              <w:t>cm</w:t>
            </w:r>
            <w:r>
              <w:rPr>
                <w:sz w:val="21"/>
              </w:rPr>
              <w:t>）：</w:t>
            </w:r>
          </w:p>
        </w:tc>
        <w:tc>
          <w:tcPr>
            <w:tcW w:w="1493" w:type="dxa"/>
          </w:tcPr>
          <w:p w14:paraId="563299FC" w14:textId="77777777" w:rsidR="00AD48A5" w:rsidRDefault="00000000">
            <w:pPr>
              <w:pStyle w:val="TableParagraph"/>
              <w:spacing w:before="97"/>
              <w:rPr>
                <w:sz w:val="21"/>
              </w:rPr>
            </w:pPr>
            <w:r>
              <w:rPr>
                <w:sz w:val="21"/>
              </w:rPr>
              <w:t>体重（</w:t>
            </w:r>
            <w:r>
              <w:rPr>
                <w:rFonts w:ascii="Times New Roman" w:eastAsia="Times New Roman"/>
                <w:sz w:val="21"/>
              </w:rPr>
              <w:t>Kg</w:t>
            </w:r>
            <w:r>
              <w:rPr>
                <w:sz w:val="21"/>
              </w:rPr>
              <w:t>）：</w:t>
            </w:r>
          </w:p>
        </w:tc>
      </w:tr>
      <w:tr w:rsidR="00AD48A5" w14:paraId="3EF974D0" w14:textId="77777777">
        <w:trPr>
          <w:trHeight w:val="1872"/>
        </w:trPr>
        <w:tc>
          <w:tcPr>
            <w:tcW w:w="808" w:type="dxa"/>
            <w:vMerge/>
            <w:tcBorders>
              <w:top w:val="nil"/>
            </w:tcBorders>
          </w:tcPr>
          <w:p w14:paraId="33C3005D" w14:textId="77777777" w:rsidR="00AD48A5" w:rsidRDefault="00AD48A5">
            <w:pPr>
              <w:rPr>
                <w:sz w:val="2"/>
                <w:szCs w:val="2"/>
              </w:rPr>
            </w:pPr>
          </w:p>
        </w:tc>
        <w:tc>
          <w:tcPr>
            <w:tcW w:w="8428" w:type="dxa"/>
            <w:gridSpan w:val="6"/>
          </w:tcPr>
          <w:p w14:paraId="5AF1CC05" w14:textId="77777777" w:rsidR="00AD48A5" w:rsidRDefault="00000000">
            <w:pPr>
              <w:pStyle w:val="TableParagraph"/>
              <w:spacing w:before="97"/>
              <w:ind w:left="105"/>
              <w:rPr>
                <w:sz w:val="21"/>
              </w:rPr>
            </w:pPr>
            <w:r>
              <w:rPr>
                <w:sz w:val="21"/>
              </w:rPr>
              <w:t>合并疾病及治疗：</w:t>
            </w:r>
            <w:r>
              <w:rPr>
                <w:rFonts w:ascii="Times New Roman" w:eastAsia="Times New Roman" w:hAnsi="Times New Roman"/>
                <w:sz w:val="21"/>
              </w:rPr>
              <w:t>□</w:t>
            </w:r>
            <w:r>
              <w:rPr>
                <w:sz w:val="21"/>
              </w:rPr>
              <w:t>有</w:t>
            </w:r>
            <w:r>
              <w:rPr>
                <w:rFonts w:ascii="Times New Roman" w:eastAsia="Times New Roman" w:hAnsi="Times New Roman"/>
                <w:sz w:val="21"/>
              </w:rPr>
              <w:t>□</w:t>
            </w:r>
            <w:r>
              <w:rPr>
                <w:sz w:val="21"/>
              </w:rPr>
              <w:t>无</w:t>
            </w:r>
          </w:p>
          <w:p w14:paraId="092CCCA9" w14:textId="77777777" w:rsidR="00AD48A5" w:rsidRDefault="00AD48A5">
            <w:pPr>
              <w:pStyle w:val="TableParagraph"/>
              <w:spacing w:before="6"/>
              <w:ind w:left="0"/>
              <w:rPr>
                <w:sz w:val="15"/>
              </w:rPr>
            </w:pPr>
          </w:p>
          <w:p w14:paraId="16B43801" w14:textId="77777777" w:rsidR="00AD48A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68"/>
                <w:tab w:val="left" w:pos="2098"/>
                <w:tab w:val="left" w:pos="2361"/>
                <w:tab w:val="left" w:pos="4512"/>
                <w:tab w:val="left" w:pos="4881"/>
                <w:tab w:val="left" w:pos="7558"/>
              </w:tabs>
              <w:spacing w:before="1"/>
              <w:ind w:hanging="263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>疾病：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ab/>
              <w:t>治疗药物：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ab/>
            </w:r>
            <w:r>
              <w:rPr>
                <w:w w:val="95"/>
                <w:sz w:val="21"/>
              </w:rPr>
              <w:t>用法用量：</w:t>
            </w:r>
            <w:r>
              <w:rPr>
                <w:rFonts w:ascii="Times New Roman" w:eastAsia="Times New Roman"/>
                <w:w w:val="95"/>
                <w:sz w:val="21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1"/>
                <w:u w:val="single"/>
              </w:rPr>
              <w:tab/>
            </w:r>
          </w:p>
          <w:p w14:paraId="1AD53237" w14:textId="77777777" w:rsidR="00AD48A5" w:rsidRDefault="00AD48A5">
            <w:pPr>
              <w:pStyle w:val="TableParagraph"/>
              <w:spacing w:before="6"/>
              <w:ind w:left="0"/>
              <w:rPr>
                <w:sz w:val="15"/>
              </w:rPr>
            </w:pPr>
          </w:p>
          <w:p w14:paraId="7FF43621" w14:textId="77777777" w:rsidR="00AD48A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68"/>
                <w:tab w:val="left" w:pos="2098"/>
                <w:tab w:val="left" w:pos="2361"/>
                <w:tab w:val="left" w:pos="4512"/>
                <w:tab w:val="left" w:pos="4881"/>
                <w:tab w:val="left" w:pos="7558"/>
              </w:tabs>
              <w:ind w:hanging="263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>疾病：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ab/>
              <w:t>治疗药物：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ab/>
            </w:r>
            <w:r>
              <w:rPr>
                <w:w w:val="95"/>
                <w:sz w:val="21"/>
              </w:rPr>
              <w:t>用法用量：</w:t>
            </w:r>
            <w:r>
              <w:rPr>
                <w:rFonts w:ascii="Times New Roman" w:eastAsia="Times New Roman"/>
                <w:w w:val="95"/>
                <w:sz w:val="21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1"/>
                <w:u w:val="single"/>
              </w:rPr>
              <w:tab/>
            </w:r>
          </w:p>
          <w:p w14:paraId="56CD7B22" w14:textId="77777777" w:rsidR="00AD48A5" w:rsidRDefault="00AD48A5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23F9BDF7" w14:textId="77777777" w:rsidR="00AD48A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68"/>
                <w:tab w:val="left" w:pos="2098"/>
                <w:tab w:val="left" w:pos="2361"/>
                <w:tab w:val="left" w:pos="4512"/>
                <w:tab w:val="left" w:pos="4881"/>
                <w:tab w:val="left" w:pos="7558"/>
              </w:tabs>
              <w:ind w:hanging="263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>疾病：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ab/>
              <w:t>治疗药物：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ab/>
            </w:r>
            <w:r>
              <w:rPr>
                <w:w w:val="95"/>
                <w:sz w:val="21"/>
              </w:rPr>
              <w:t>用法用量：</w:t>
            </w:r>
            <w:r>
              <w:rPr>
                <w:rFonts w:ascii="Times New Roman" w:eastAsia="Times New Roman"/>
                <w:w w:val="95"/>
                <w:sz w:val="21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1"/>
                <w:u w:val="single"/>
              </w:rPr>
              <w:tab/>
            </w:r>
          </w:p>
        </w:tc>
      </w:tr>
      <w:tr w:rsidR="00AD48A5" w14:paraId="6F3349A3" w14:textId="77777777">
        <w:trPr>
          <w:trHeight w:val="935"/>
        </w:trPr>
        <w:tc>
          <w:tcPr>
            <w:tcW w:w="2533" w:type="dxa"/>
            <w:gridSpan w:val="2"/>
          </w:tcPr>
          <w:p w14:paraId="03031F5D" w14:textId="77777777" w:rsidR="00AD48A5" w:rsidRDefault="00000000">
            <w:pPr>
              <w:pStyle w:val="TableParagraph"/>
              <w:spacing w:before="99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SUSAR </w:t>
            </w:r>
            <w:r>
              <w:rPr>
                <w:sz w:val="21"/>
              </w:rPr>
              <w:t>的医学术语</w:t>
            </w:r>
          </w:p>
          <w:p w14:paraId="29D6F76C" w14:textId="77777777" w:rsidR="00AD48A5" w:rsidRDefault="00AD48A5">
            <w:pPr>
              <w:pStyle w:val="TableParagraph"/>
              <w:spacing w:before="6"/>
              <w:ind w:left="0"/>
              <w:rPr>
                <w:sz w:val="15"/>
              </w:rPr>
            </w:pPr>
          </w:p>
          <w:p w14:paraId="36DEAC66" w14:textId="77777777" w:rsidR="00AD48A5" w:rsidRDefault="00000000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（诊断）</w:t>
            </w:r>
          </w:p>
        </w:tc>
        <w:tc>
          <w:tcPr>
            <w:tcW w:w="6703" w:type="dxa"/>
            <w:gridSpan w:val="5"/>
          </w:tcPr>
          <w:p w14:paraId="17889E72" w14:textId="77777777" w:rsidR="00AD48A5" w:rsidRDefault="00AD48A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D48A5" w14:paraId="23F44405" w14:textId="77777777">
        <w:trPr>
          <w:trHeight w:val="1402"/>
        </w:trPr>
        <w:tc>
          <w:tcPr>
            <w:tcW w:w="2533" w:type="dxa"/>
            <w:gridSpan w:val="2"/>
          </w:tcPr>
          <w:p w14:paraId="1D9CE455" w14:textId="77777777" w:rsidR="00AD48A5" w:rsidRDefault="00AD48A5">
            <w:pPr>
              <w:pStyle w:val="TableParagraph"/>
              <w:ind w:left="0"/>
            </w:pPr>
          </w:p>
          <w:p w14:paraId="26F05CEF" w14:textId="77777777" w:rsidR="00AD48A5" w:rsidRDefault="00AD48A5">
            <w:pPr>
              <w:pStyle w:val="TableParagraph"/>
              <w:spacing w:before="3"/>
              <w:ind w:left="0"/>
            </w:pPr>
          </w:p>
          <w:p w14:paraId="6E29FE4F" w14:textId="77777777" w:rsidR="00AD48A5" w:rsidRDefault="00000000">
            <w:pPr>
              <w:pStyle w:val="TableParagraph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SUSAR </w:t>
            </w:r>
            <w:r>
              <w:rPr>
                <w:sz w:val="21"/>
              </w:rPr>
              <w:t>情况</w:t>
            </w:r>
          </w:p>
        </w:tc>
        <w:tc>
          <w:tcPr>
            <w:tcW w:w="6703" w:type="dxa"/>
            <w:gridSpan w:val="5"/>
          </w:tcPr>
          <w:p w14:paraId="5C0E1376" w14:textId="77777777" w:rsidR="00AD48A5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92"/>
                <w:tab w:val="left" w:pos="1445"/>
                <w:tab w:val="left" w:pos="1971"/>
                <w:tab w:val="left" w:pos="2496"/>
              </w:tabs>
              <w:spacing w:before="98"/>
              <w:ind w:hanging="189"/>
              <w:rPr>
                <w:sz w:val="21"/>
              </w:rPr>
            </w:pPr>
            <w:r>
              <w:rPr>
                <w:sz w:val="21"/>
              </w:rPr>
              <w:t>死亡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年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日</w:t>
            </w:r>
          </w:p>
          <w:p w14:paraId="230D6BF6" w14:textId="77777777" w:rsidR="00AD48A5" w:rsidRDefault="00AD48A5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54F38AE4" w14:textId="77777777" w:rsidR="00AD48A5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92"/>
              </w:tabs>
              <w:ind w:hanging="189"/>
              <w:rPr>
                <w:sz w:val="21"/>
              </w:rPr>
            </w:pPr>
            <w:r>
              <w:rPr>
                <w:sz w:val="21"/>
              </w:rPr>
              <w:t xml:space="preserve">导致住院 </w:t>
            </w:r>
            <w:r>
              <w:rPr>
                <w:rFonts w:ascii="Wingdings 2" w:eastAsia="Wingdings 2" w:hAnsi="Wingdings 2"/>
                <w:sz w:val="21"/>
              </w:rPr>
              <w:t></w:t>
            </w:r>
            <w:r>
              <w:rPr>
                <w:sz w:val="21"/>
              </w:rPr>
              <w:t xml:space="preserve">延长住院时间 </w:t>
            </w:r>
            <w:r>
              <w:rPr>
                <w:rFonts w:ascii="Wingdings 2" w:eastAsia="Wingdings 2" w:hAnsi="Wingdings 2"/>
                <w:sz w:val="21"/>
              </w:rPr>
              <w:t></w:t>
            </w:r>
            <w:r>
              <w:rPr>
                <w:spacing w:val="-1"/>
                <w:sz w:val="21"/>
              </w:rPr>
              <w:t xml:space="preserve">伤残 </w:t>
            </w:r>
            <w:r>
              <w:rPr>
                <w:rFonts w:ascii="Wingdings 2" w:eastAsia="Wingdings 2" w:hAnsi="Wingdings 2"/>
                <w:sz w:val="21"/>
              </w:rPr>
              <w:t></w:t>
            </w:r>
            <w:r>
              <w:rPr>
                <w:sz w:val="21"/>
              </w:rPr>
              <w:t>功能障碍</w:t>
            </w:r>
          </w:p>
          <w:p w14:paraId="1E243475" w14:textId="77777777" w:rsidR="00AD48A5" w:rsidRDefault="00AD48A5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6DFD27FF" w14:textId="77777777" w:rsidR="00AD48A5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92"/>
              </w:tabs>
              <w:ind w:hanging="189"/>
              <w:rPr>
                <w:sz w:val="21"/>
              </w:rPr>
            </w:pPr>
            <w:r>
              <w:rPr>
                <w:sz w:val="21"/>
              </w:rPr>
              <w:t xml:space="preserve">导致先天畸形 </w:t>
            </w:r>
            <w:r>
              <w:rPr>
                <w:rFonts w:ascii="Wingdings 2" w:eastAsia="Wingdings 2" w:hAnsi="Wingdings 2"/>
                <w:sz w:val="21"/>
              </w:rPr>
              <w:t></w:t>
            </w:r>
            <w:r>
              <w:rPr>
                <w:sz w:val="21"/>
              </w:rPr>
              <w:t xml:space="preserve">危及生命 </w:t>
            </w:r>
            <w:r>
              <w:rPr>
                <w:rFonts w:ascii="Wingdings 2" w:eastAsia="Wingdings 2" w:hAnsi="Wingdings 2"/>
                <w:sz w:val="21"/>
              </w:rPr>
              <w:t></w:t>
            </w:r>
            <w:r>
              <w:rPr>
                <w:sz w:val="21"/>
              </w:rPr>
              <w:t>其它</w:t>
            </w:r>
          </w:p>
        </w:tc>
      </w:tr>
    </w:tbl>
    <w:p w14:paraId="6CE23A52" w14:textId="77777777" w:rsidR="00AD48A5" w:rsidRDefault="00AD48A5">
      <w:pPr>
        <w:rPr>
          <w:sz w:val="21"/>
        </w:rPr>
        <w:sectPr w:rsidR="00AD48A5">
          <w:headerReference w:type="default" r:id="rId7"/>
          <w:footerReference w:type="default" r:id="rId8"/>
          <w:type w:val="continuous"/>
          <w:pgSz w:w="12240" w:h="15840"/>
          <w:pgMar w:top="1560" w:right="1460" w:bottom="900" w:left="1320" w:header="750" w:footer="712" w:gutter="0"/>
          <w:pgNumType w:start="273"/>
          <w:cols w:space="720"/>
        </w:sectPr>
      </w:pPr>
    </w:p>
    <w:p w14:paraId="3DE45912" w14:textId="77777777" w:rsidR="00AD48A5" w:rsidRDefault="00AD48A5">
      <w:pPr>
        <w:pStyle w:val="a3"/>
        <w:spacing w:before="11"/>
        <w:rPr>
          <w:sz w:val="9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3"/>
        <w:gridCol w:w="1675"/>
        <w:gridCol w:w="5028"/>
      </w:tblGrid>
      <w:tr w:rsidR="00AD48A5" w14:paraId="2D3B3FCE" w14:textId="77777777">
        <w:trPr>
          <w:trHeight w:val="468"/>
        </w:trPr>
        <w:tc>
          <w:tcPr>
            <w:tcW w:w="4208" w:type="dxa"/>
            <w:gridSpan w:val="2"/>
          </w:tcPr>
          <w:p w14:paraId="7C39D5FC" w14:textId="77777777" w:rsidR="00AD48A5" w:rsidRDefault="00000000">
            <w:pPr>
              <w:pStyle w:val="TableParagraph"/>
              <w:tabs>
                <w:tab w:val="left" w:pos="2723"/>
                <w:tab w:val="left" w:pos="3248"/>
                <w:tab w:val="left" w:pos="3774"/>
              </w:tabs>
              <w:spacing w:before="98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SUSAR </w:t>
            </w:r>
            <w:r>
              <w:rPr>
                <w:sz w:val="21"/>
              </w:rPr>
              <w:t>发生时间：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年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日</w:t>
            </w:r>
          </w:p>
        </w:tc>
        <w:tc>
          <w:tcPr>
            <w:tcW w:w="5028" w:type="dxa"/>
          </w:tcPr>
          <w:p w14:paraId="51D32B91" w14:textId="77777777" w:rsidR="00AD48A5" w:rsidRDefault="00000000">
            <w:pPr>
              <w:pStyle w:val="TableParagraph"/>
              <w:tabs>
                <w:tab w:val="left" w:pos="3406"/>
                <w:tab w:val="left" w:pos="3929"/>
                <w:tab w:val="left" w:pos="4455"/>
              </w:tabs>
              <w:spacing w:before="98"/>
              <w:rPr>
                <w:sz w:val="21"/>
              </w:rPr>
            </w:pPr>
            <w:r>
              <w:rPr>
                <w:sz w:val="21"/>
              </w:rPr>
              <w:t>研究者获知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rFonts w:ascii="Times New Roman" w:eastAsia="Times New Roman"/>
                <w:sz w:val="21"/>
              </w:rPr>
              <w:t xml:space="preserve">SUSAR </w:t>
            </w:r>
            <w:r>
              <w:rPr>
                <w:sz w:val="21"/>
              </w:rPr>
              <w:t>时间：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年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日</w:t>
            </w:r>
          </w:p>
        </w:tc>
      </w:tr>
      <w:tr w:rsidR="00AD48A5" w14:paraId="3B43BE6F" w14:textId="77777777">
        <w:trPr>
          <w:trHeight w:val="467"/>
        </w:trPr>
        <w:tc>
          <w:tcPr>
            <w:tcW w:w="2533" w:type="dxa"/>
          </w:tcPr>
          <w:p w14:paraId="550B8B6A" w14:textId="77777777" w:rsidR="00AD48A5" w:rsidRDefault="00000000">
            <w:pPr>
              <w:pStyle w:val="TableParagraph"/>
              <w:spacing w:before="98"/>
              <w:rPr>
                <w:sz w:val="21"/>
              </w:rPr>
            </w:pPr>
            <w:r>
              <w:rPr>
                <w:sz w:val="21"/>
              </w:rPr>
              <w:t>对试验用药采取的措施</w:t>
            </w:r>
          </w:p>
        </w:tc>
        <w:tc>
          <w:tcPr>
            <w:tcW w:w="6703" w:type="dxa"/>
            <w:gridSpan w:val="2"/>
          </w:tcPr>
          <w:p w14:paraId="36F04996" w14:textId="77777777" w:rsidR="00AD48A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92"/>
                <w:tab w:val="left" w:pos="1342"/>
                <w:tab w:val="left" w:pos="2578"/>
                <w:tab w:val="left" w:pos="4656"/>
              </w:tabs>
              <w:spacing w:before="98"/>
              <w:ind w:hanging="189"/>
              <w:rPr>
                <w:sz w:val="21"/>
              </w:rPr>
            </w:pPr>
            <w:r>
              <w:rPr>
                <w:sz w:val="21"/>
              </w:rPr>
              <w:t>继续用药</w:t>
            </w:r>
            <w:r>
              <w:rPr>
                <w:sz w:val="21"/>
              </w:rPr>
              <w:tab/>
            </w:r>
            <w:r>
              <w:rPr>
                <w:rFonts w:ascii="Wingdings 2" w:eastAsia="Wingdings 2" w:hAnsi="Wingdings 2"/>
                <w:sz w:val="21"/>
              </w:rPr>
              <w:t></w:t>
            </w:r>
            <w:r>
              <w:rPr>
                <w:sz w:val="21"/>
              </w:rPr>
              <w:t>减小剂量</w:t>
            </w:r>
            <w:r>
              <w:rPr>
                <w:sz w:val="21"/>
              </w:rPr>
              <w:tab/>
            </w:r>
            <w:r>
              <w:rPr>
                <w:rFonts w:ascii="Wingdings 2" w:eastAsia="Wingdings 2" w:hAnsi="Wingdings 2"/>
                <w:sz w:val="21"/>
              </w:rPr>
              <w:t></w:t>
            </w:r>
            <w:r>
              <w:rPr>
                <w:sz w:val="21"/>
              </w:rPr>
              <w:t>药物暂停后又恢复</w:t>
            </w:r>
            <w:r>
              <w:rPr>
                <w:sz w:val="21"/>
              </w:rPr>
              <w:tab/>
            </w:r>
            <w:r>
              <w:rPr>
                <w:rFonts w:ascii="Wingdings 2" w:eastAsia="Wingdings 2" w:hAnsi="Wingdings 2"/>
                <w:sz w:val="21"/>
              </w:rPr>
              <w:t></w:t>
            </w:r>
            <w:r>
              <w:rPr>
                <w:sz w:val="21"/>
              </w:rPr>
              <w:t>停用药物</w:t>
            </w:r>
          </w:p>
        </w:tc>
      </w:tr>
      <w:tr w:rsidR="00AD48A5" w14:paraId="7D556977" w14:textId="77777777">
        <w:trPr>
          <w:trHeight w:val="467"/>
        </w:trPr>
        <w:tc>
          <w:tcPr>
            <w:tcW w:w="2533" w:type="dxa"/>
          </w:tcPr>
          <w:p w14:paraId="30ED71FB" w14:textId="77777777" w:rsidR="00AD48A5" w:rsidRDefault="00000000">
            <w:pPr>
              <w:pStyle w:val="TableParagraph"/>
              <w:spacing w:before="100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SUSAR </w:t>
            </w:r>
            <w:r>
              <w:rPr>
                <w:sz w:val="21"/>
              </w:rPr>
              <w:t>转归</w:t>
            </w:r>
          </w:p>
        </w:tc>
        <w:tc>
          <w:tcPr>
            <w:tcW w:w="6703" w:type="dxa"/>
            <w:gridSpan w:val="2"/>
          </w:tcPr>
          <w:p w14:paraId="203A72DE" w14:textId="77777777" w:rsidR="00AD48A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spacing w:before="100"/>
              <w:ind w:hanging="189"/>
              <w:rPr>
                <w:sz w:val="21"/>
              </w:rPr>
            </w:pPr>
            <w:r>
              <w:rPr>
                <w:sz w:val="21"/>
              </w:rPr>
              <w:t>症状消失（后遗症</w:t>
            </w:r>
            <w:r>
              <w:rPr>
                <w:rFonts w:ascii="Wingdings 2" w:eastAsia="Wingdings 2" w:hAnsi="Wingdings 2"/>
                <w:sz w:val="21"/>
              </w:rPr>
              <w:t></w:t>
            </w:r>
            <w:r>
              <w:rPr>
                <w:spacing w:val="-1"/>
                <w:sz w:val="21"/>
              </w:rPr>
              <w:t xml:space="preserve">有 </w:t>
            </w:r>
            <w:r>
              <w:rPr>
                <w:rFonts w:ascii="Wingdings 2" w:eastAsia="Wingdings 2" w:hAnsi="Wingdings 2"/>
                <w:sz w:val="21"/>
              </w:rPr>
              <w:t></w:t>
            </w:r>
            <w:r>
              <w:rPr>
                <w:sz w:val="21"/>
              </w:rPr>
              <w:t>无）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rFonts w:ascii="Wingdings 2" w:eastAsia="Wingdings 2" w:hAnsi="Wingdings 2"/>
                <w:sz w:val="21"/>
              </w:rPr>
              <w:t></w:t>
            </w:r>
            <w:r>
              <w:rPr>
                <w:sz w:val="21"/>
              </w:rPr>
              <w:t>症状持续</w:t>
            </w:r>
          </w:p>
        </w:tc>
      </w:tr>
      <w:tr w:rsidR="00AD48A5" w14:paraId="2117DA19" w14:textId="77777777">
        <w:trPr>
          <w:trHeight w:val="467"/>
        </w:trPr>
        <w:tc>
          <w:tcPr>
            <w:tcW w:w="2533" w:type="dxa"/>
          </w:tcPr>
          <w:p w14:paraId="50BBEA9F" w14:textId="77777777" w:rsidR="00AD48A5" w:rsidRDefault="00000000">
            <w:pPr>
              <w:pStyle w:val="TableParagraph"/>
              <w:spacing w:before="99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SUSAR </w:t>
            </w:r>
            <w:r>
              <w:rPr>
                <w:sz w:val="21"/>
              </w:rPr>
              <w:t>与试验药的关系</w:t>
            </w:r>
          </w:p>
        </w:tc>
        <w:tc>
          <w:tcPr>
            <w:tcW w:w="6703" w:type="dxa"/>
            <w:gridSpan w:val="2"/>
          </w:tcPr>
          <w:p w14:paraId="5424C148" w14:textId="77777777" w:rsidR="00AD48A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  <w:tab w:val="left" w:pos="1445"/>
                <w:tab w:val="left" w:pos="2789"/>
                <w:tab w:val="left" w:pos="4236"/>
              </w:tabs>
              <w:spacing w:before="99"/>
              <w:ind w:hanging="189"/>
              <w:rPr>
                <w:sz w:val="21"/>
              </w:rPr>
            </w:pPr>
            <w:r>
              <w:rPr>
                <w:sz w:val="21"/>
              </w:rPr>
              <w:t>肯定有关</w:t>
            </w:r>
            <w:r>
              <w:rPr>
                <w:sz w:val="21"/>
              </w:rPr>
              <w:tab/>
            </w:r>
            <w:r>
              <w:rPr>
                <w:rFonts w:ascii="Wingdings 2" w:eastAsia="Wingdings 2" w:hAnsi="Wingdings 2"/>
                <w:sz w:val="21"/>
              </w:rPr>
              <w:t></w:t>
            </w:r>
            <w:r>
              <w:rPr>
                <w:sz w:val="21"/>
              </w:rPr>
              <w:t>可能有关</w:t>
            </w:r>
            <w:r>
              <w:rPr>
                <w:sz w:val="21"/>
              </w:rPr>
              <w:tab/>
            </w:r>
            <w:r>
              <w:rPr>
                <w:rFonts w:ascii="Wingdings 2" w:eastAsia="Wingdings 2" w:hAnsi="Wingdings 2"/>
                <w:sz w:val="21"/>
              </w:rPr>
              <w:t></w:t>
            </w:r>
            <w:r>
              <w:rPr>
                <w:sz w:val="21"/>
              </w:rPr>
              <w:t>可能无关</w:t>
            </w:r>
            <w:r>
              <w:rPr>
                <w:sz w:val="21"/>
              </w:rPr>
              <w:tab/>
            </w:r>
            <w:r>
              <w:rPr>
                <w:rFonts w:ascii="Wingdings 2" w:eastAsia="Wingdings 2" w:hAnsi="Wingdings 2"/>
                <w:sz w:val="21"/>
              </w:rPr>
              <w:t></w:t>
            </w:r>
            <w:r>
              <w:rPr>
                <w:sz w:val="21"/>
              </w:rPr>
              <w:t>无法判定</w:t>
            </w:r>
          </w:p>
        </w:tc>
      </w:tr>
      <w:tr w:rsidR="00AD48A5" w14:paraId="61752C81" w14:textId="77777777">
        <w:trPr>
          <w:trHeight w:val="467"/>
        </w:trPr>
        <w:tc>
          <w:tcPr>
            <w:tcW w:w="2533" w:type="dxa"/>
          </w:tcPr>
          <w:p w14:paraId="2B16BCFC" w14:textId="77777777" w:rsidR="00AD48A5" w:rsidRDefault="00000000">
            <w:pPr>
              <w:pStyle w:val="TableParagraph"/>
              <w:spacing w:before="99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SUSAR </w:t>
            </w:r>
            <w:r>
              <w:rPr>
                <w:sz w:val="21"/>
              </w:rPr>
              <w:t>报道情况</w:t>
            </w:r>
          </w:p>
        </w:tc>
        <w:tc>
          <w:tcPr>
            <w:tcW w:w="6703" w:type="dxa"/>
            <w:gridSpan w:val="2"/>
          </w:tcPr>
          <w:p w14:paraId="225CE977" w14:textId="77777777" w:rsidR="00AD48A5" w:rsidRDefault="00000000">
            <w:pPr>
              <w:pStyle w:val="TableParagraph"/>
              <w:tabs>
                <w:tab w:val="left" w:pos="1445"/>
                <w:tab w:val="left" w:pos="2052"/>
                <w:tab w:val="left" w:pos="4212"/>
                <w:tab w:val="left" w:pos="4925"/>
              </w:tabs>
              <w:spacing w:before="99"/>
              <w:ind w:left="103"/>
              <w:rPr>
                <w:sz w:val="21"/>
              </w:rPr>
            </w:pPr>
            <w:r>
              <w:rPr>
                <w:sz w:val="21"/>
              </w:rPr>
              <w:t>国内：</w:t>
            </w:r>
            <w:r>
              <w:rPr>
                <w:rFonts w:ascii="Wingdings 2" w:eastAsia="Wingdings 2" w:hAnsi="Wingdings 2"/>
                <w:sz w:val="21"/>
              </w:rPr>
              <w:t></w:t>
            </w:r>
            <w:r>
              <w:rPr>
                <w:sz w:val="21"/>
              </w:rPr>
              <w:t>有</w:t>
            </w:r>
            <w:r>
              <w:rPr>
                <w:sz w:val="21"/>
              </w:rPr>
              <w:tab/>
            </w:r>
            <w:r>
              <w:rPr>
                <w:rFonts w:ascii="Wingdings 2" w:eastAsia="Wingdings 2" w:hAnsi="Wingdings 2"/>
                <w:sz w:val="21"/>
              </w:rPr>
              <w:t></w:t>
            </w:r>
            <w:r>
              <w:rPr>
                <w:sz w:val="21"/>
              </w:rPr>
              <w:t>无</w:t>
            </w:r>
            <w:r>
              <w:rPr>
                <w:sz w:val="21"/>
              </w:rPr>
              <w:tab/>
            </w:r>
            <w:r>
              <w:rPr>
                <w:rFonts w:ascii="Wingdings 2" w:eastAsia="Wingdings 2" w:hAnsi="Wingdings 2"/>
                <w:sz w:val="21"/>
              </w:rPr>
              <w:t></w:t>
            </w:r>
            <w:r>
              <w:rPr>
                <w:sz w:val="21"/>
              </w:rPr>
              <w:t>不详；国外：</w:t>
            </w:r>
            <w:r>
              <w:rPr>
                <w:rFonts w:ascii="Wingdings 2" w:eastAsia="Wingdings 2" w:hAnsi="Wingdings 2"/>
                <w:sz w:val="21"/>
              </w:rPr>
              <w:t></w:t>
            </w:r>
            <w:r>
              <w:rPr>
                <w:sz w:val="21"/>
              </w:rPr>
              <w:t>有</w:t>
            </w:r>
            <w:r>
              <w:rPr>
                <w:sz w:val="21"/>
              </w:rPr>
              <w:tab/>
            </w:r>
            <w:r>
              <w:rPr>
                <w:rFonts w:ascii="Wingdings 2" w:eastAsia="Wingdings 2" w:hAnsi="Wingdings 2"/>
                <w:sz w:val="21"/>
              </w:rPr>
              <w:t></w:t>
            </w:r>
            <w:r>
              <w:rPr>
                <w:sz w:val="21"/>
              </w:rPr>
              <w:t>无</w:t>
            </w:r>
            <w:r>
              <w:rPr>
                <w:sz w:val="21"/>
              </w:rPr>
              <w:tab/>
            </w:r>
            <w:r>
              <w:rPr>
                <w:rFonts w:ascii="Wingdings 2" w:eastAsia="Wingdings 2" w:hAnsi="Wingdings 2"/>
                <w:sz w:val="21"/>
              </w:rPr>
              <w:t></w:t>
            </w:r>
            <w:r>
              <w:rPr>
                <w:sz w:val="21"/>
              </w:rPr>
              <w:t>不详</w:t>
            </w:r>
          </w:p>
        </w:tc>
      </w:tr>
      <w:tr w:rsidR="00AD48A5" w14:paraId="1C3872BD" w14:textId="77777777">
        <w:trPr>
          <w:trHeight w:val="8892"/>
        </w:trPr>
        <w:tc>
          <w:tcPr>
            <w:tcW w:w="9236" w:type="dxa"/>
            <w:gridSpan w:val="3"/>
          </w:tcPr>
          <w:p w14:paraId="67394C7E" w14:textId="77777777" w:rsidR="00AD48A5" w:rsidRDefault="00000000">
            <w:pPr>
              <w:pStyle w:val="TableParagraph"/>
              <w:spacing w:before="99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SUSAR </w:t>
            </w:r>
            <w:r>
              <w:rPr>
                <w:sz w:val="21"/>
              </w:rPr>
              <w:t>发生及处理的详细情况：</w:t>
            </w:r>
          </w:p>
        </w:tc>
      </w:tr>
    </w:tbl>
    <w:p w14:paraId="3C9684E4" w14:textId="77777777" w:rsidR="00AD48A5" w:rsidRDefault="00AD48A5">
      <w:pPr>
        <w:pStyle w:val="a3"/>
        <w:spacing w:before="4"/>
        <w:rPr>
          <w:sz w:val="22"/>
        </w:rPr>
      </w:pPr>
    </w:p>
    <w:p w14:paraId="7574FC8F" w14:textId="77777777" w:rsidR="00AD48A5" w:rsidRDefault="00000000">
      <w:pPr>
        <w:pStyle w:val="a3"/>
        <w:tabs>
          <w:tab w:val="left" w:pos="3256"/>
          <w:tab w:val="left" w:pos="6463"/>
        </w:tabs>
        <w:spacing w:before="77"/>
        <w:ind w:left="211"/>
      </w:pPr>
      <w:r>
        <w:t>报告单位名称：</w:t>
      </w:r>
      <w:r>
        <w:tab/>
        <w:t>报告人职务</w:t>
      </w:r>
      <w:r>
        <w:rPr>
          <w:rFonts w:ascii="Times New Roman" w:eastAsia="Times New Roman"/>
        </w:rPr>
        <w:t>/</w:t>
      </w:r>
      <w:r>
        <w:t>职称：</w:t>
      </w:r>
      <w:r>
        <w:tab/>
        <w:t>报告人签名：</w:t>
      </w:r>
    </w:p>
    <w:sectPr w:rsidR="00AD48A5">
      <w:pgSz w:w="12240" w:h="15840"/>
      <w:pgMar w:top="1560" w:right="1460" w:bottom="900" w:left="1320" w:header="750" w:footer="7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74076" w14:textId="77777777" w:rsidR="00E626E9" w:rsidRDefault="00E626E9">
      <w:r>
        <w:separator/>
      </w:r>
    </w:p>
  </w:endnote>
  <w:endnote w:type="continuationSeparator" w:id="0">
    <w:p w14:paraId="43382B7A" w14:textId="77777777" w:rsidR="00E626E9" w:rsidRDefault="00E62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altName w:val="Wingdings 2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BE285" w14:textId="77777777" w:rsidR="00AD48A5" w:rsidRDefault="00000000">
    <w:pPr>
      <w:pStyle w:val="a3"/>
      <w:spacing w:line="14" w:lineRule="auto"/>
      <w:rPr>
        <w:sz w:val="20"/>
      </w:rPr>
    </w:pPr>
    <w:r>
      <w:pict w14:anchorId="5DF6EA3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62.05pt;margin-top:745.4pt;width:87.8pt;height:11.9pt;z-index:-252004352;mso-position-horizontal-relative:page;mso-position-vertical-relative:page" filled="f" stroked="f">
          <v:textbox inset="0,0,0,0">
            <w:txbxContent>
              <w:p w14:paraId="49B31B54" w14:textId="77777777" w:rsidR="00AD48A5" w:rsidRDefault="00000000">
                <w:pPr>
                  <w:spacing w:line="225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 xml:space="preserve">第 </w:t>
                </w:r>
                <w:r>
                  <w:fldChar w:fldCharType="begin"/>
                </w:r>
                <w:r>
                  <w:rPr>
                    <w:rFonts w:ascii="Calibri" w:eastAsia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273</w:t>
                </w:r>
                <w:r>
                  <w:fldChar w:fldCharType="end"/>
                </w:r>
                <w:r>
                  <w:rPr>
                    <w:rFonts w:ascii="Calibri" w:eastAsia="Calibri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页 共 </w:t>
                </w:r>
                <w:r>
                  <w:rPr>
                    <w:rFonts w:ascii="Calibri" w:eastAsia="Calibri"/>
                    <w:sz w:val="18"/>
                  </w:rPr>
                  <w:t xml:space="preserve">360 </w:t>
                </w:r>
                <w:r>
                  <w:rPr>
                    <w:sz w:val="18"/>
                  </w:rPr>
                  <w:t>页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1AA4A" w14:textId="77777777" w:rsidR="00E626E9" w:rsidRDefault="00E626E9">
      <w:r>
        <w:separator/>
      </w:r>
    </w:p>
  </w:footnote>
  <w:footnote w:type="continuationSeparator" w:id="0">
    <w:p w14:paraId="2FB8F6BF" w14:textId="77777777" w:rsidR="00E626E9" w:rsidRDefault="00E62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F2ABE" w14:textId="77777777" w:rsidR="00AD48A5" w:rsidRDefault="00000000">
    <w:pPr>
      <w:pStyle w:val="a3"/>
      <w:spacing w:line="14" w:lineRule="auto"/>
      <w:rPr>
        <w:sz w:val="20"/>
      </w:rPr>
    </w:pPr>
    <w:r>
      <w:pict w14:anchorId="1FAAE54A">
        <v:line id="_x0000_s1027" style="position:absolute;z-index:-252006400;mso-position-horizontal-relative:page;mso-position-vertical-relative:page" from="76.55pt,61.9pt" to="535.45pt,61.9pt" strokeweight=".72pt">
          <w10:wrap anchorx="page" anchory="page"/>
        </v:line>
      </w:pict>
    </w:r>
    <w:r>
      <w:pict w14:anchorId="7A2AFB48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31.45pt;margin-top:36.5pt;width:148.9pt;height:12.45pt;z-index:-252005376;mso-position-horizontal-relative:page;mso-position-vertical-relative:page" filled="f" stroked="f">
          <v:textbox inset="0,0,0,0">
            <w:txbxContent>
              <w:p w14:paraId="64846A4A" w14:textId="77777777" w:rsidR="00AD48A5" w:rsidRDefault="00000000">
                <w:pPr>
                  <w:pStyle w:val="a3"/>
                  <w:spacing w:line="249" w:lineRule="exact"/>
                  <w:ind w:left="20"/>
                </w:pPr>
                <w:r>
                  <w:t>常州市肿瘤医院医学伦理委员会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D477D"/>
    <w:multiLevelType w:val="hybridMultilevel"/>
    <w:tmpl w:val="AAD42CD6"/>
    <w:lvl w:ilvl="0" w:tplc="7C60F9FA">
      <w:start w:val="1"/>
      <w:numFmt w:val="decimal"/>
      <w:lvlText w:val="%1."/>
      <w:lvlJc w:val="left"/>
      <w:pPr>
        <w:ind w:left="406" w:hanging="26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1"/>
        <w:szCs w:val="21"/>
        <w:lang w:val="zh-CN" w:eastAsia="zh-CN" w:bidi="zh-CN"/>
      </w:rPr>
    </w:lvl>
    <w:lvl w:ilvl="1" w:tplc="96CCB1F6">
      <w:numFmt w:val="bullet"/>
      <w:lvlText w:val="•"/>
      <w:lvlJc w:val="left"/>
      <w:pPr>
        <w:ind w:left="1204" w:hanging="262"/>
      </w:pPr>
      <w:rPr>
        <w:rFonts w:hint="default"/>
        <w:lang w:val="zh-CN" w:eastAsia="zh-CN" w:bidi="zh-CN"/>
      </w:rPr>
    </w:lvl>
    <w:lvl w:ilvl="2" w:tplc="BA865C18">
      <w:numFmt w:val="bullet"/>
      <w:lvlText w:val="•"/>
      <w:lvlJc w:val="left"/>
      <w:pPr>
        <w:ind w:left="2010" w:hanging="262"/>
      </w:pPr>
      <w:rPr>
        <w:rFonts w:hint="default"/>
        <w:lang w:val="zh-CN" w:eastAsia="zh-CN" w:bidi="zh-CN"/>
      </w:rPr>
    </w:lvl>
    <w:lvl w:ilvl="3" w:tplc="7A2C75DA">
      <w:numFmt w:val="bullet"/>
      <w:lvlText w:val="•"/>
      <w:lvlJc w:val="left"/>
      <w:pPr>
        <w:ind w:left="2816" w:hanging="262"/>
      </w:pPr>
      <w:rPr>
        <w:rFonts w:hint="default"/>
        <w:lang w:val="zh-CN" w:eastAsia="zh-CN" w:bidi="zh-CN"/>
      </w:rPr>
    </w:lvl>
    <w:lvl w:ilvl="4" w:tplc="AC20EEE8">
      <w:numFmt w:val="bullet"/>
      <w:lvlText w:val="•"/>
      <w:lvlJc w:val="left"/>
      <w:pPr>
        <w:ind w:left="3622" w:hanging="262"/>
      </w:pPr>
      <w:rPr>
        <w:rFonts w:hint="default"/>
        <w:lang w:val="zh-CN" w:eastAsia="zh-CN" w:bidi="zh-CN"/>
      </w:rPr>
    </w:lvl>
    <w:lvl w:ilvl="5" w:tplc="E6365F84">
      <w:numFmt w:val="bullet"/>
      <w:lvlText w:val="•"/>
      <w:lvlJc w:val="left"/>
      <w:pPr>
        <w:ind w:left="4428" w:hanging="262"/>
      </w:pPr>
      <w:rPr>
        <w:rFonts w:hint="default"/>
        <w:lang w:val="zh-CN" w:eastAsia="zh-CN" w:bidi="zh-CN"/>
      </w:rPr>
    </w:lvl>
    <w:lvl w:ilvl="6" w:tplc="D27EC102">
      <w:numFmt w:val="bullet"/>
      <w:lvlText w:val="•"/>
      <w:lvlJc w:val="left"/>
      <w:pPr>
        <w:ind w:left="5233" w:hanging="262"/>
      </w:pPr>
      <w:rPr>
        <w:rFonts w:hint="default"/>
        <w:lang w:val="zh-CN" w:eastAsia="zh-CN" w:bidi="zh-CN"/>
      </w:rPr>
    </w:lvl>
    <w:lvl w:ilvl="7" w:tplc="FBB26FD6">
      <w:numFmt w:val="bullet"/>
      <w:lvlText w:val="•"/>
      <w:lvlJc w:val="left"/>
      <w:pPr>
        <w:ind w:left="6039" w:hanging="262"/>
      </w:pPr>
      <w:rPr>
        <w:rFonts w:hint="default"/>
        <w:lang w:val="zh-CN" w:eastAsia="zh-CN" w:bidi="zh-CN"/>
      </w:rPr>
    </w:lvl>
    <w:lvl w:ilvl="8" w:tplc="D5BC32E6">
      <w:numFmt w:val="bullet"/>
      <w:lvlText w:val="•"/>
      <w:lvlJc w:val="left"/>
      <w:pPr>
        <w:ind w:left="6845" w:hanging="262"/>
      </w:pPr>
      <w:rPr>
        <w:rFonts w:hint="default"/>
        <w:lang w:val="zh-CN" w:eastAsia="zh-CN" w:bidi="zh-CN"/>
      </w:rPr>
    </w:lvl>
  </w:abstractNum>
  <w:abstractNum w:abstractNumId="1" w15:restartNumberingAfterBreak="0">
    <w:nsid w:val="09F65CE3"/>
    <w:multiLevelType w:val="hybridMultilevel"/>
    <w:tmpl w:val="9942F730"/>
    <w:lvl w:ilvl="0" w:tplc="8C005958">
      <w:numFmt w:val="bullet"/>
      <w:lvlText w:val=""/>
      <w:lvlJc w:val="left"/>
      <w:pPr>
        <w:ind w:left="291" w:hanging="188"/>
      </w:pPr>
      <w:rPr>
        <w:rFonts w:ascii="Wingdings 2" w:eastAsia="Wingdings 2" w:hAnsi="Wingdings 2" w:cs="Wingdings 2" w:hint="default"/>
        <w:w w:val="99"/>
        <w:sz w:val="19"/>
        <w:szCs w:val="19"/>
        <w:lang w:val="zh-CN" w:eastAsia="zh-CN" w:bidi="zh-CN"/>
      </w:rPr>
    </w:lvl>
    <w:lvl w:ilvl="1" w:tplc="E53CDCCC">
      <w:numFmt w:val="bullet"/>
      <w:lvlText w:val="•"/>
      <w:lvlJc w:val="left"/>
      <w:pPr>
        <w:ind w:left="939" w:hanging="188"/>
      </w:pPr>
      <w:rPr>
        <w:rFonts w:hint="default"/>
        <w:lang w:val="zh-CN" w:eastAsia="zh-CN" w:bidi="zh-CN"/>
      </w:rPr>
    </w:lvl>
    <w:lvl w:ilvl="2" w:tplc="2E7CCED0">
      <w:numFmt w:val="bullet"/>
      <w:lvlText w:val="•"/>
      <w:lvlJc w:val="left"/>
      <w:pPr>
        <w:ind w:left="1578" w:hanging="188"/>
      </w:pPr>
      <w:rPr>
        <w:rFonts w:hint="default"/>
        <w:lang w:val="zh-CN" w:eastAsia="zh-CN" w:bidi="zh-CN"/>
      </w:rPr>
    </w:lvl>
    <w:lvl w:ilvl="3" w:tplc="760E80CC">
      <w:numFmt w:val="bullet"/>
      <w:lvlText w:val="•"/>
      <w:lvlJc w:val="left"/>
      <w:pPr>
        <w:ind w:left="2217" w:hanging="188"/>
      </w:pPr>
      <w:rPr>
        <w:rFonts w:hint="default"/>
        <w:lang w:val="zh-CN" w:eastAsia="zh-CN" w:bidi="zh-CN"/>
      </w:rPr>
    </w:lvl>
    <w:lvl w:ilvl="4" w:tplc="730C06A0">
      <w:numFmt w:val="bullet"/>
      <w:lvlText w:val="•"/>
      <w:lvlJc w:val="left"/>
      <w:pPr>
        <w:ind w:left="2857" w:hanging="188"/>
      </w:pPr>
      <w:rPr>
        <w:rFonts w:hint="default"/>
        <w:lang w:val="zh-CN" w:eastAsia="zh-CN" w:bidi="zh-CN"/>
      </w:rPr>
    </w:lvl>
    <w:lvl w:ilvl="5" w:tplc="A95E2C64">
      <w:numFmt w:val="bullet"/>
      <w:lvlText w:val="•"/>
      <w:lvlJc w:val="left"/>
      <w:pPr>
        <w:ind w:left="3496" w:hanging="188"/>
      </w:pPr>
      <w:rPr>
        <w:rFonts w:hint="default"/>
        <w:lang w:val="zh-CN" w:eastAsia="zh-CN" w:bidi="zh-CN"/>
      </w:rPr>
    </w:lvl>
    <w:lvl w:ilvl="6" w:tplc="48E04D0A">
      <w:numFmt w:val="bullet"/>
      <w:lvlText w:val="•"/>
      <w:lvlJc w:val="left"/>
      <w:pPr>
        <w:ind w:left="4135" w:hanging="188"/>
      </w:pPr>
      <w:rPr>
        <w:rFonts w:hint="default"/>
        <w:lang w:val="zh-CN" w:eastAsia="zh-CN" w:bidi="zh-CN"/>
      </w:rPr>
    </w:lvl>
    <w:lvl w:ilvl="7" w:tplc="D62858BE">
      <w:numFmt w:val="bullet"/>
      <w:lvlText w:val="•"/>
      <w:lvlJc w:val="left"/>
      <w:pPr>
        <w:ind w:left="4775" w:hanging="188"/>
      </w:pPr>
      <w:rPr>
        <w:rFonts w:hint="default"/>
        <w:lang w:val="zh-CN" w:eastAsia="zh-CN" w:bidi="zh-CN"/>
      </w:rPr>
    </w:lvl>
    <w:lvl w:ilvl="8" w:tplc="02AE36AC">
      <w:numFmt w:val="bullet"/>
      <w:lvlText w:val="•"/>
      <w:lvlJc w:val="left"/>
      <w:pPr>
        <w:ind w:left="5414" w:hanging="188"/>
      </w:pPr>
      <w:rPr>
        <w:rFonts w:hint="default"/>
        <w:lang w:val="zh-CN" w:eastAsia="zh-CN" w:bidi="zh-CN"/>
      </w:rPr>
    </w:lvl>
  </w:abstractNum>
  <w:abstractNum w:abstractNumId="2" w15:restartNumberingAfterBreak="0">
    <w:nsid w:val="102173FE"/>
    <w:multiLevelType w:val="hybridMultilevel"/>
    <w:tmpl w:val="355461F4"/>
    <w:lvl w:ilvl="0" w:tplc="62A27F30">
      <w:numFmt w:val="bullet"/>
      <w:lvlText w:val=""/>
      <w:lvlJc w:val="left"/>
      <w:pPr>
        <w:ind w:left="291" w:hanging="188"/>
      </w:pPr>
      <w:rPr>
        <w:rFonts w:ascii="Wingdings 2" w:eastAsia="Wingdings 2" w:hAnsi="Wingdings 2" w:cs="Wingdings 2" w:hint="default"/>
        <w:w w:val="99"/>
        <w:sz w:val="19"/>
        <w:szCs w:val="19"/>
        <w:lang w:val="zh-CN" w:eastAsia="zh-CN" w:bidi="zh-CN"/>
      </w:rPr>
    </w:lvl>
    <w:lvl w:ilvl="1" w:tplc="D3B69550">
      <w:numFmt w:val="bullet"/>
      <w:lvlText w:val="•"/>
      <w:lvlJc w:val="left"/>
      <w:pPr>
        <w:ind w:left="939" w:hanging="188"/>
      </w:pPr>
      <w:rPr>
        <w:rFonts w:hint="default"/>
        <w:lang w:val="zh-CN" w:eastAsia="zh-CN" w:bidi="zh-CN"/>
      </w:rPr>
    </w:lvl>
    <w:lvl w:ilvl="2" w:tplc="8DA0D370">
      <w:numFmt w:val="bullet"/>
      <w:lvlText w:val="•"/>
      <w:lvlJc w:val="left"/>
      <w:pPr>
        <w:ind w:left="1578" w:hanging="188"/>
      </w:pPr>
      <w:rPr>
        <w:rFonts w:hint="default"/>
        <w:lang w:val="zh-CN" w:eastAsia="zh-CN" w:bidi="zh-CN"/>
      </w:rPr>
    </w:lvl>
    <w:lvl w:ilvl="3" w:tplc="24986602">
      <w:numFmt w:val="bullet"/>
      <w:lvlText w:val="•"/>
      <w:lvlJc w:val="left"/>
      <w:pPr>
        <w:ind w:left="2217" w:hanging="188"/>
      </w:pPr>
      <w:rPr>
        <w:rFonts w:hint="default"/>
        <w:lang w:val="zh-CN" w:eastAsia="zh-CN" w:bidi="zh-CN"/>
      </w:rPr>
    </w:lvl>
    <w:lvl w:ilvl="4" w:tplc="D9EA7698">
      <w:numFmt w:val="bullet"/>
      <w:lvlText w:val="•"/>
      <w:lvlJc w:val="left"/>
      <w:pPr>
        <w:ind w:left="2857" w:hanging="188"/>
      </w:pPr>
      <w:rPr>
        <w:rFonts w:hint="default"/>
        <w:lang w:val="zh-CN" w:eastAsia="zh-CN" w:bidi="zh-CN"/>
      </w:rPr>
    </w:lvl>
    <w:lvl w:ilvl="5" w:tplc="02EA4D6A">
      <w:numFmt w:val="bullet"/>
      <w:lvlText w:val="•"/>
      <w:lvlJc w:val="left"/>
      <w:pPr>
        <w:ind w:left="3496" w:hanging="188"/>
      </w:pPr>
      <w:rPr>
        <w:rFonts w:hint="default"/>
        <w:lang w:val="zh-CN" w:eastAsia="zh-CN" w:bidi="zh-CN"/>
      </w:rPr>
    </w:lvl>
    <w:lvl w:ilvl="6" w:tplc="4F2265C2">
      <w:numFmt w:val="bullet"/>
      <w:lvlText w:val="•"/>
      <w:lvlJc w:val="left"/>
      <w:pPr>
        <w:ind w:left="4135" w:hanging="188"/>
      </w:pPr>
      <w:rPr>
        <w:rFonts w:hint="default"/>
        <w:lang w:val="zh-CN" w:eastAsia="zh-CN" w:bidi="zh-CN"/>
      </w:rPr>
    </w:lvl>
    <w:lvl w:ilvl="7" w:tplc="54BC089A">
      <w:numFmt w:val="bullet"/>
      <w:lvlText w:val="•"/>
      <w:lvlJc w:val="left"/>
      <w:pPr>
        <w:ind w:left="4775" w:hanging="188"/>
      </w:pPr>
      <w:rPr>
        <w:rFonts w:hint="default"/>
        <w:lang w:val="zh-CN" w:eastAsia="zh-CN" w:bidi="zh-CN"/>
      </w:rPr>
    </w:lvl>
    <w:lvl w:ilvl="8" w:tplc="6B02B716">
      <w:numFmt w:val="bullet"/>
      <w:lvlText w:val="•"/>
      <w:lvlJc w:val="left"/>
      <w:pPr>
        <w:ind w:left="5414" w:hanging="188"/>
      </w:pPr>
      <w:rPr>
        <w:rFonts w:hint="default"/>
        <w:lang w:val="zh-CN" w:eastAsia="zh-CN" w:bidi="zh-CN"/>
      </w:rPr>
    </w:lvl>
  </w:abstractNum>
  <w:abstractNum w:abstractNumId="3" w15:restartNumberingAfterBreak="0">
    <w:nsid w:val="1C5F1FA8"/>
    <w:multiLevelType w:val="hybridMultilevel"/>
    <w:tmpl w:val="40381878"/>
    <w:lvl w:ilvl="0" w:tplc="017673F0">
      <w:numFmt w:val="bullet"/>
      <w:lvlText w:val=""/>
      <w:lvlJc w:val="left"/>
      <w:pPr>
        <w:ind w:left="291" w:hanging="188"/>
      </w:pPr>
      <w:rPr>
        <w:rFonts w:ascii="Wingdings 2" w:eastAsia="Wingdings 2" w:hAnsi="Wingdings 2" w:cs="Wingdings 2" w:hint="default"/>
        <w:w w:val="99"/>
        <w:sz w:val="19"/>
        <w:szCs w:val="19"/>
        <w:lang w:val="zh-CN" w:eastAsia="zh-CN" w:bidi="zh-CN"/>
      </w:rPr>
    </w:lvl>
    <w:lvl w:ilvl="1" w:tplc="3842A178">
      <w:numFmt w:val="bullet"/>
      <w:lvlText w:val="•"/>
      <w:lvlJc w:val="left"/>
      <w:pPr>
        <w:ind w:left="939" w:hanging="188"/>
      </w:pPr>
      <w:rPr>
        <w:rFonts w:hint="default"/>
        <w:lang w:val="zh-CN" w:eastAsia="zh-CN" w:bidi="zh-CN"/>
      </w:rPr>
    </w:lvl>
    <w:lvl w:ilvl="2" w:tplc="FFCCE042">
      <w:numFmt w:val="bullet"/>
      <w:lvlText w:val="•"/>
      <w:lvlJc w:val="left"/>
      <w:pPr>
        <w:ind w:left="1578" w:hanging="188"/>
      </w:pPr>
      <w:rPr>
        <w:rFonts w:hint="default"/>
        <w:lang w:val="zh-CN" w:eastAsia="zh-CN" w:bidi="zh-CN"/>
      </w:rPr>
    </w:lvl>
    <w:lvl w:ilvl="3" w:tplc="D4042828">
      <w:numFmt w:val="bullet"/>
      <w:lvlText w:val="•"/>
      <w:lvlJc w:val="left"/>
      <w:pPr>
        <w:ind w:left="2217" w:hanging="188"/>
      </w:pPr>
      <w:rPr>
        <w:rFonts w:hint="default"/>
        <w:lang w:val="zh-CN" w:eastAsia="zh-CN" w:bidi="zh-CN"/>
      </w:rPr>
    </w:lvl>
    <w:lvl w:ilvl="4" w:tplc="E6F62FF4">
      <w:numFmt w:val="bullet"/>
      <w:lvlText w:val="•"/>
      <w:lvlJc w:val="left"/>
      <w:pPr>
        <w:ind w:left="2857" w:hanging="188"/>
      </w:pPr>
      <w:rPr>
        <w:rFonts w:hint="default"/>
        <w:lang w:val="zh-CN" w:eastAsia="zh-CN" w:bidi="zh-CN"/>
      </w:rPr>
    </w:lvl>
    <w:lvl w:ilvl="5" w:tplc="0700F262">
      <w:numFmt w:val="bullet"/>
      <w:lvlText w:val="•"/>
      <w:lvlJc w:val="left"/>
      <w:pPr>
        <w:ind w:left="3496" w:hanging="188"/>
      </w:pPr>
      <w:rPr>
        <w:rFonts w:hint="default"/>
        <w:lang w:val="zh-CN" w:eastAsia="zh-CN" w:bidi="zh-CN"/>
      </w:rPr>
    </w:lvl>
    <w:lvl w:ilvl="6" w:tplc="214602F4">
      <w:numFmt w:val="bullet"/>
      <w:lvlText w:val="•"/>
      <w:lvlJc w:val="left"/>
      <w:pPr>
        <w:ind w:left="4135" w:hanging="188"/>
      </w:pPr>
      <w:rPr>
        <w:rFonts w:hint="default"/>
        <w:lang w:val="zh-CN" w:eastAsia="zh-CN" w:bidi="zh-CN"/>
      </w:rPr>
    </w:lvl>
    <w:lvl w:ilvl="7" w:tplc="B1FC8086">
      <w:numFmt w:val="bullet"/>
      <w:lvlText w:val="•"/>
      <w:lvlJc w:val="left"/>
      <w:pPr>
        <w:ind w:left="4775" w:hanging="188"/>
      </w:pPr>
      <w:rPr>
        <w:rFonts w:hint="default"/>
        <w:lang w:val="zh-CN" w:eastAsia="zh-CN" w:bidi="zh-CN"/>
      </w:rPr>
    </w:lvl>
    <w:lvl w:ilvl="8" w:tplc="3CE239C4">
      <w:numFmt w:val="bullet"/>
      <w:lvlText w:val="•"/>
      <w:lvlJc w:val="left"/>
      <w:pPr>
        <w:ind w:left="5414" w:hanging="188"/>
      </w:pPr>
      <w:rPr>
        <w:rFonts w:hint="default"/>
        <w:lang w:val="zh-CN" w:eastAsia="zh-CN" w:bidi="zh-CN"/>
      </w:rPr>
    </w:lvl>
  </w:abstractNum>
  <w:abstractNum w:abstractNumId="4" w15:restartNumberingAfterBreak="0">
    <w:nsid w:val="22320529"/>
    <w:multiLevelType w:val="hybridMultilevel"/>
    <w:tmpl w:val="2814DA38"/>
    <w:lvl w:ilvl="0" w:tplc="2A763BDA">
      <w:numFmt w:val="bullet"/>
      <w:lvlText w:val=""/>
      <w:lvlJc w:val="left"/>
      <w:pPr>
        <w:ind w:left="103" w:hanging="188"/>
      </w:pPr>
      <w:rPr>
        <w:rFonts w:ascii="Wingdings 2" w:eastAsia="Wingdings 2" w:hAnsi="Wingdings 2" w:cs="Wingdings 2" w:hint="default"/>
        <w:w w:val="99"/>
        <w:sz w:val="19"/>
        <w:szCs w:val="19"/>
        <w:lang w:val="zh-CN" w:eastAsia="zh-CN" w:bidi="zh-CN"/>
      </w:rPr>
    </w:lvl>
    <w:lvl w:ilvl="1" w:tplc="77DC99EA">
      <w:numFmt w:val="bullet"/>
      <w:lvlText w:val="•"/>
      <w:lvlJc w:val="left"/>
      <w:pPr>
        <w:ind w:left="759" w:hanging="188"/>
      </w:pPr>
      <w:rPr>
        <w:rFonts w:hint="default"/>
        <w:lang w:val="zh-CN" w:eastAsia="zh-CN" w:bidi="zh-CN"/>
      </w:rPr>
    </w:lvl>
    <w:lvl w:ilvl="2" w:tplc="37FE690C">
      <w:numFmt w:val="bullet"/>
      <w:lvlText w:val="•"/>
      <w:lvlJc w:val="left"/>
      <w:pPr>
        <w:ind w:left="1418" w:hanging="188"/>
      </w:pPr>
      <w:rPr>
        <w:rFonts w:hint="default"/>
        <w:lang w:val="zh-CN" w:eastAsia="zh-CN" w:bidi="zh-CN"/>
      </w:rPr>
    </w:lvl>
    <w:lvl w:ilvl="3" w:tplc="80CA4822">
      <w:numFmt w:val="bullet"/>
      <w:lvlText w:val="•"/>
      <w:lvlJc w:val="left"/>
      <w:pPr>
        <w:ind w:left="2077" w:hanging="188"/>
      </w:pPr>
      <w:rPr>
        <w:rFonts w:hint="default"/>
        <w:lang w:val="zh-CN" w:eastAsia="zh-CN" w:bidi="zh-CN"/>
      </w:rPr>
    </w:lvl>
    <w:lvl w:ilvl="4" w:tplc="9B848994">
      <w:numFmt w:val="bullet"/>
      <w:lvlText w:val="•"/>
      <w:lvlJc w:val="left"/>
      <w:pPr>
        <w:ind w:left="2737" w:hanging="188"/>
      </w:pPr>
      <w:rPr>
        <w:rFonts w:hint="default"/>
        <w:lang w:val="zh-CN" w:eastAsia="zh-CN" w:bidi="zh-CN"/>
      </w:rPr>
    </w:lvl>
    <w:lvl w:ilvl="5" w:tplc="9C480AAE">
      <w:numFmt w:val="bullet"/>
      <w:lvlText w:val="•"/>
      <w:lvlJc w:val="left"/>
      <w:pPr>
        <w:ind w:left="3396" w:hanging="188"/>
      </w:pPr>
      <w:rPr>
        <w:rFonts w:hint="default"/>
        <w:lang w:val="zh-CN" w:eastAsia="zh-CN" w:bidi="zh-CN"/>
      </w:rPr>
    </w:lvl>
    <w:lvl w:ilvl="6" w:tplc="1084FFA6">
      <w:numFmt w:val="bullet"/>
      <w:lvlText w:val="•"/>
      <w:lvlJc w:val="left"/>
      <w:pPr>
        <w:ind w:left="4055" w:hanging="188"/>
      </w:pPr>
      <w:rPr>
        <w:rFonts w:hint="default"/>
        <w:lang w:val="zh-CN" w:eastAsia="zh-CN" w:bidi="zh-CN"/>
      </w:rPr>
    </w:lvl>
    <w:lvl w:ilvl="7" w:tplc="141E422E">
      <w:numFmt w:val="bullet"/>
      <w:lvlText w:val="•"/>
      <w:lvlJc w:val="left"/>
      <w:pPr>
        <w:ind w:left="4715" w:hanging="188"/>
      </w:pPr>
      <w:rPr>
        <w:rFonts w:hint="default"/>
        <w:lang w:val="zh-CN" w:eastAsia="zh-CN" w:bidi="zh-CN"/>
      </w:rPr>
    </w:lvl>
    <w:lvl w:ilvl="8" w:tplc="662C1FF0">
      <w:numFmt w:val="bullet"/>
      <w:lvlText w:val="•"/>
      <w:lvlJc w:val="left"/>
      <w:pPr>
        <w:ind w:left="5374" w:hanging="188"/>
      </w:pPr>
      <w:rPr>
        <w:rFonts w:hint="default"/>
        <w:lang w:val="zh-CN" w:eastAsia="zh-CN" w:bidi="zh-CN"/>
      </w:rPr>
    </w:lvl>
  </w:abstractNum>
  <w:abstractNum w:abstractNumId="5" w15:restartNumberingAfterBreak="0">
    <w:nsid w:val="2F2A1D83"/>
    <w:multiLevelType w:val="hybridMultilevel"/>
    <w:tmpl w:val="BA2EE8E4"/>
    <w:lvl w:ilvl="0" w:tplc="1AF6B6D8">
      <w:numFmt w:val="bullet"/>
      <w:lvlText w:val=""/>
      <w:lvlJc w:val="left"/>
      <w:pPr>
        <w:ind w:left="291" w:hanging="188"/>
      </w:pPr>
      <w:rPr>
        <w:rFonts w:ascii="Wingdings 2" w:eastAsia="Wingdings 2" w:hAnsi="Wingdings 2" w:cs="Wingdings 2" w:hint="default"/>
        <w:w w:val="99"/>
        <w:sz w:val="19"/>
        <w:szCs w:val="19"/>
        <w:lang w:val="zh-CN" w:eastAsia="zh-CN" w:bidi="zh-CN"/>
      </w:rPr>
    </w:lvl>
    <w:lvl w:ilvl="1" w:tplc="FF481DC0">
      <w:numFmt w:val="bullet"/>
      <w:lvlText w:val="•"/>
      <w:lvlJc w:val="left"/>
      <w:pPr>
        <w:ind w:left="638" w:hanging="188"/>
      </w:pPr>
      <w:rPr>
        <w:rFonts w:hint="default"/>
        <w:lang w:val="zh-CN" w:eastAsia="zh-CN" w:bidi="zh-CN"/>
      </w:rPr>
    </w:lvl>
    <w:lvl w:ilvl="2" w:tplc="CC86A98A">
      <w:numFmt w:val="bullet"/>
      <w:lvlText w:val="•"/>
      <w:lvlJc w:val="left"/>
      <w:pPr>
        <w:ind w:left="977" w:hanging="188"/>
      </w:pPr>
      <w:rPr>
        <w:rFonts w:hint="default"/>
        <w:lang w:val="zh-CN" w:eastAsia="zh-CN" w:bidi="zh-CN"/>
      </w:rPr>
    </w:lvl>
    <w:lvl w:ilvl="3" w:tplc="9C167A5A">
      <w:numFmt w:val="bullet"/>
      <w:lvlText w:val="•"/>
      <w:lvlJc w:val="left"/>
      <w:pPr>
        <w:ind w:left="1315" w:hanging="188"/>
      </w:pPr>
      <w:rPr>
        <w:rFonts w:hint="default"/>
        <w:lang w:val="zh-CN" w:eastAsia="zh-CN" w:bidi="zh-CN"/>
      </w:rPr>
    </w:lvl>
    <w:lvl w:ilvl="4" w:tplc="3BCEAEE6">
      <w:numFmt w:val="bullet"/>
      <w:lvlText w:val="•"/>
      <w:lvlJc w:val="left"/>
      <w:pPr>
        <w:ind w:left="1654" w:hanging="188"/>
      </w:pPr>
      <w:rPr>
        <w:rFonts w:hint="default"/>
        <w:lang w:val="zh-CN" w:eastAsia="zh-CN" w:bidi="zh-CN"/>
      </w:rPr>
    </w:lvl>
    <w:lvl w:ilvl="5" w:tplc="634253C0">
      <w:numFmt w:val="bullet"/>
      <w:lvlText w:val="•"/>
      <w:lvlJc w:val="left"/>
      <w:pPr>
        <w:ind w:left="1992" w:hanging="188"/>
      </w:pPr>
      <w:rPr>
        <w:rFonts w:hint="default"/>
        <w:lang w:val="zh-CN" w:eastAsia="zh-CN" w:bidi="zh-CN"/>
      </w:rPr>
    </w:lvl>
    <w:lvl w:ilvl="6" w:tplc="6A50DA76">
      <w:numFmt w:val="bullet"/>
      <w:lvlText w:val="•"/>
      <w:lvlJc w:val="left"/>
      <w:pPr>
        <w:ind w:left="2331" w:hanging="188"/>
      </w:pPr>
      <w:rPr>
        <w:rFonts w:hint="default"/>
        <w:lang w:val="zh-CN" w:eastAsia="zh-CN" w:bidi="zh-CN"/>
      </w:rPr>
    </w:lvl>
    <w:lvl w:ilvl="7" w:tplc="7E1EDC1A">
      <w:numFmt w:val="bullet"/>
      <w:lvlText w:val="•"/>
      <w:lvlJc w:val="left"/>
      <w:pPr>
        <w:ind w:left="2669" w:hanging="188"/>
      </w:pPr>
      <w:rPr>
        <w:rFonts w:hint="default"/>
        <w:lang w:val="zh-CN" w:eastAsia="zh-CN" w:bidi="zh-CN"/>
      </w:rPr>
    </w:lvl>
    <w:lvl w:ilvl="8" w:tplc="5CE656CC">
      <w:numFmt w:val="bullet"/>
      <w:lvlText w:val="•"/>
      <w:lvlJc w:val="left"/>
      <w:pPr>
        <w:ind w:left="3008" w:hanging="188"/>
      </w:pPr>
      <w:rPr>
        <w:rFonts w:hint="default"/>
        <w:lang w:val="zh-CN" w:eastAsia="zh-CN" w:bidi="zh-CN"/>
      </w:rPr>
    </w:lvl>
  </w:abstractNum>
  <w:abstractNum w:abstractNumId="6" w15:restartNumberingAfterBreak="0">
    <w:nsid w:val="3AA21FE3"/>
    <w:multiLevelType w:val="hybridMultilevel"/>
    <w:tmpl w:val="F3E2C2E2"/>
    <w:lvl w:ilvl="0" w:tplc="09D6AB62">
      <w:numFmt w:val="bullet"/>
      <w:lvlText w:val=""/>
      <w:lvlJc w:val="left"/>
      <w:pPr>
        <w:ind w:left="291" w:hanging="188"/>
      </w:pPr>
      <w:rPr>
        <w:rFonts w:ascii="Wingdings 2" w:eastAsia="Wingdings 2" w:hAnsi="Wingdings 2" w:cs="Wingdings 2" w:hint="default"/>
        <w:w w:val="99"/>
        <w:sz w:val="19"/>
        <w:szCs w:val="19"/>
        <w:lang w:val="zh-CN" w:eastAsia="zh-CN" w:bidi="zh-CN"/>
      </w:rPr>
    </w:lvl>
    <w:lvl w:ilvl="1" w:tplc="421217B4">
      <w:numFmt w:val="bullet"/>
      <w:lvlText w:val="•"/>
      <w:lvlJc w:val="left"/>
      <w:pPr>
        <w:ind w:left="697" w:hanging="188"/>
      </w:pPr>
      <w:rPr>
        <w:rFonts w:hint="default"/>
        <w:lang w:val="zh-CN" w:eastAsia="zh-CN" w:bidi="zh-CN"/>
      </w:rPr>
    </w:lvl>
    <w:lvl w:ilvl="2" w:tplc="9BD267DA">
      <w:numFmt w:val="bullet"/>
      <w:lvlText w:val="•"/>
      <w:lvlJc w:val="left"/>
      <w:pPr>
        <w:ind w:left="1095" w:hanging="188"/>
      </w:pPr>
      <w:rPr>
        <w:rFonts w:hint="default"/>
        <w:lang w:val="zh-CN" w:eastAsia="zh-CN" w:bidi="zh-CN"/>
      </w:rPr>
    </w:lvl>
    <w:lvl w:ilvl="3" w:tplc="A92460EC">
      <w:numFmt w:val="bullet"/>
      <w:lvlText w:val="•"/>
      <w:lvlJc w:val="left"/>
      <w:pPr>
        <w:ind w:left="1492" w:hanging="188"/>
      </w:pPr>
      <w:rPr>
        <w:rFonts w:hint="default"/>
        <w:lang w:val="zh-CN" w:eastAsia="zh-CN" w:bidi="zh-CN"/>
      </w:rPr>
    </w:lvl>
    <w:lvl w:ilvl="4" w:tplc="AA2A9146">
      <w:numFmt w:val="bullet"/>
      <w:lvlText w:val="•"/>
      <w:lvlJc w:val="left"/>
      <w:pPr>
        <w:ind w:left="1890" w:hanging="188"/>
      </w:pPr>
      <w:rPr>
        <w:rFonts w:hint="default"/>
        <w:lang w:val="zh-CN" w:eastAsia="zh-CN" w:bidi="zh-CN"/>
      </w:rPr>
    </w:lvl>
    <w:lvl w:ilvl="5" w:tplc="B0367E78">
      <w:numFmt w:val="bullet"/>
      <w:lvlText w:val="•"/>
      <w:lvlJc w:val="left"/>
      <w:pPr>
        <w:ind w:left="2287" w:hanging="188"/>
      </w:pPr>
      <w:rPr>
        <w:rFonts w:hint="default"/>
        <w:lang w:val="zh-CN" w:eastAsia="zh-CN" w:bidi="zh-CN"/>
      </w:rPr>
    </w:lvl>
    <w:lvl w:ilvl="6" w:tplc="560EB89A">
      <w:numFmt w:val="bullet"/>
      <w:lvlText w:val="•"/>
      <w:lvlJc w:val="left"/>
      <w:pPr>
        <w:ind w:left="2685" w:hanging="188"/>
      </w:pPr>
      <w:rPr>
        <w:rFonts w:hint="default"/>
        <w:lang w:val="zh-CN" w:eastAsia="zh-CN" w:bidi="zh-CN"/>
      </w:rPr>
    </w:lvl>
    <w:lvl w:ilvl="7" w:tplc="86E8EA94">
      <w:numFmt w:val="bullet"/>
      <w:lvlText w:val="•"/>
      <w:lvlJc w:val="left"/>
      <w:pPr>
        <w:ind w:left="3082" w:hanging="188"/>
      </w:pPr>
      <w:rPr>
        <w:rFonts w:hint="default"/>
        <w:lang w:val="zh-CN" w:eastAsia="zh-CN" w:bidi="zh-CN"/>
      </w:rPr>
    </w:lvl>
    <w:lvl w:ilvl="8" w:tplc="DACA0D52">
      <w:numFmt w:val="bullet"/>
      <w:lvlText w:val="•"/>
      <w:lvlJc w:val="left"/>
      <w:pPr>
        <w:ind w:left="3480" w:hanging="188"/>
      </w:pPr>
      <w:rPr>
        <w:rFonts w:hint="default"/>
        <w:lang w:val="zh-CN" w:eastAsia="zh-CN" w:bidi="zh-CN"/>
      </w:rPr>
    </w:lvl>
  </w:abstractNum>
  <w:abstractNum w:abstractNumId="7" w15:restartNumberingAfterBreak="0">
    <w:nsid w:val="51415E26"/>
    <w:multiLevelType w:val="hybridMultilevel"/>
    <w:tmpl w:val="631E028A"/>
    <w:lvl w:ilvl="0" w:tplc="EA1E37EE">
      <w:numFmt w:val="bullet"/>
      <w:lvlText w:val=""/>
      <w:lvlJc w:val="left"/>
      <w:pPr>
        <w:ind w:left="291" w:hanging="188"/>
      </w:pPr>
      <w:rPr>
        <w:rFonts w:ascii="Wingdings 2" w:eastAsia="Wingdings 2" w:hAnsi="Wingdings 2" w:cs="Wingdings 2" w:hint="default"/>
        <w:w w:val="99"/>
        <w:sz w:val="19"/>
        <w:szCs w:val="19"/>
        <w:lang w:val="zh-CN" w:eastAsia="zh-CN" w:bidi="zh-CN"/>
      </w:rPr>
    </w:lvl>
    <w:lvl w:ilvl="1" w:tplc="1E4EED7C">
      <w:numFmt w:val="bullet"/>
      <w:lvlText w:val="•"/>
      <w:lvlJc w:val="left"/>
      <w:pPr>
        <w:ind w:left="939" w:hanging="188"/>
      </w:pPr>
      <w:rPr>
        <w:rFonts w:hint="default"/>
        <w:lang w:val="zh-CN" w:eastAsia="zh-CN" w:bidi="zh-CN"/>
      </w:rPr>
    </w:lvl>
    <w:lvl w:ilvl="2" w:tplc="2C5E8D86">
      <w:numFmt w:val="bullet"/>
      <w:lvlText w:val="•"/>
      <w:lvlJc w:val="left"/>
      <w:pPr>
        <w:ind w:left="1578" w:hanging="188"/>
      </w:pPr>
      <w:rPr>
        <w:rFonts w:hint="default"/>
        <w:lang w:val="zh-CN" w:eastAsia="zh-CN" w:bidi="zh-CN"/>
      </w:rPr>
    </w:lvl>
    <w:lvl w:ilvl="3" w:tplc="CCF8CDF6">
      <w:numFmt w:val="bullet"/>
      <w:lvlText w:val="•"/>
      <w:lvlJc w:val="left"/>
      <w:pPr>
        <w:ind w:left="2217" w:hanging="188"/>
      </w:pPr>
      <w:rPr>
        <w:rFonts w:hint="default"/>
        <w:lang w:val="zh-CN" w:eastAsia="zh-CN" w:bidi="zh-CN"/>
      </w:rPr>
    </w:lvl>
    <w:lvl w:ilvl="4" w:tplc="14961D8C">
      <w:numFmt w:val="bullet"/>
      <w:lvlText w:val="•"/>
      <w:lvlJc w:val="left"/>
      <w:pPr>
        <w:ind w:left="2857" w:hanging="188"/>
      </w:pPr>
      <w:rPr>
        <w:rFonts w:hint="default"/>
        <w:lang w:val="zh-CN" w:eastAsia="zh-CN" w:bidi="zh-CN"/>
      </w:rPr>
    </w:lvl>
    <w:lvl w:ilvl="5" w:tplc="E42AA1C4">
      <w:numFmt w:val="bullet"/>
      <w:lvlText w:val="•"/>
      <w:lvlJc w:val="left"/>
      <w:pPr>
        <w:ind w:left="3496" w:hanging="188"/>
      </w:pPr>
      <w:rPr>
        <w:rFonts w:hint="default"/>
        <w:lang w:val="zh-CN" w:eastAsia="zh-CN" w:bidi="zh-CN"/>
      </w:rPr>
    </w:lvl>
    <w:lvl w:ilvl="6" w:tplc="476A2B46">
      <w:numFmt w:val="bullet"/>
      <w:lvlText w:val="•"/>
      <w:lvlJc w:val="left"/>
      <w:pPr>
        <w:ind w:left="4135" w:hanging="188"/>
      </w:pPr>
      <w:rPr>
        <w:rFonts w:hint="default"/>
        <w:lang w:val="zh-CN" w:eastAsia="zh-CN" w:bidi="zh-CN"/>
      </w:rPr>
    </w:lvl>
    <w:lvl w:ilvl="7" w:tplc="9A38F1B6">
      <w:numFmt w:val="bullet"/>
      <w:lvlText w:val="•"/>
      <w:lvlJc w:val="left"/>
      <w:pPr>
        <w:ind w:left="4775" w:hanging="188"/>
      </w:pPr>
      <w:rPr>
        <w:rFonts w:hint="default"/>
        <w:lang w:val="zh-CN" w:eastAsia="zh-CN" w:bidi="zh-CN"/>
      </w:rPr>
    </w:lvl>
    <w:lvl w:ilvl="8" w:tplc="841818EC">
      <w:numFmt w:val="bullet"/>
      <w:lvlText w:val="•"/>
      <w:lvlJc w:val="left"/>
      <w:pPr>
        <w:ind w:left="5414" w:hanging="188"/>
      </w:pPr>
      <w:rPr>
        <w:rFonts w:hint="default"/>
        <w:lang w:val="zh-CN" w:eastAsia="zh-CN" w:bidi="zh-CN"/>
      </w:rPr>
    </w:lvl>
  </w:abstractNum>
  <w:num w:numId="1" w16cid:durableId="1408653056">
    <w:abstractNumId w:val="7"/>
  </w:num>
  <w:num w:numId="2" w16cid:durableId="666903021">
    <w:abstractNumId w:val="3"/>
  </w:num>
  <w:num w:numId="3" w16cid:durableId="1261180251">
    <w:abstractNumId w:val="1"/>
  </w:num>
  <w:num w:numId="4" w16cid:durableId="41560571">
    <w:abstractNumId w:val="2"/>
  </w:num>
  <w:num w:numId="5" w16cid:durableId="1007711127">
    <w:abstractNumId w:val="0"/>
  </w:num>
  <w:num w:numId="6" w16cid:durableId="893782917">
    <w:abstractNumId w:val="6"/>
  </w:num>
  <w:num w:numId="7" w16cid:durableId="1317105279">
    <w:abstractNumId w:val="4"/>
  </w:num>
  <w:num w:numId="8" w16cid:durableId="11600014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48A5"/>
    <w:rsid w:val="00267283"/>
    <w:rsid w:val="00340133"/>
    <w:rsid w:val="00AD48A5"/>
    <w:rsid w:val="00E6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DF3395"/>
  <w15:docId w15:val="{528A835A-0AEC-425A-8CCA-4AF63A990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晓东</cp:lastModifiedBy>
  <cp:revision>2</cp:revision>
  <dcterms:created xsi:type="dcterms:W3CDTF">2022-11-30T08:35:00Z</dcterms:created>
  <dcterms:modified xsi:type="dcterms:W3CDTF">2022-11-30T14:57:00Z</dcterms:modified>
</cp:coreProperties>
</file>